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D92" w:rsidRPr="00170D92" w:rsidRDefault="00170D92" w:rsidP="00D71109">
      <w:pPr>
        <w:spacing w:after="0" w:line="240" w:lineRule="auto"/>
        <w:rPr>
          <w:rFonts w:ascii="Times New Roman" w:hAnsi="Times New Roman"/>
          <w:sz w:val="20"/>
          <w:szCs w:val="20"/>
          <w:lang w:val="en-GB"/>
        </w:rPr>
      </w:pPr>
      <w:r w:rsidRPr="00170D92">
        <w:rPr>
          <w:rFonts w:ascii="Times New Roman" w:hAnsi="Times New Roman"/>
          <w:i/>
          <w:sz w:val="20"/>
          <w:szCs w:val="20"/>
          <w:lang w:val="en-GB"/>
        </w:rPr>
        <w:t xml:space="preserve">RAFFLES BULLETIN OF ZOOLOGY </w:t>
      </w:r>
      <w:r w:rsidRPr="00170D92">
        <w:rPr>
          <w:rFonts w:ascii="Times New Roman" w:hAnsi="Times New Roman"/>
          <w:b/>
          <w:sz w:val="20"/>
          <w:szCs w:val="20"/>
          <w:lang w:val="en-GB"/>
        </w:rPr>
        <w:t>XX</w:t>
      </w:r>
      <w:r w:rsidRPr="00170D92">
        <w:rPr>
          <w:rFonts w:ascii="Times New Roman" w:hAnsi="Times New Roman"/>
          <w:sz w:val="20"/>
          <w:szCs w:val="20"/>
          <w:lang w:val="en-GB"/>
        </w:rPr>
        <w:t>: XX–XX</w:t>
      </w:r>
    </w:p>
    <w:p w:rsidR="00AB4FB2" w:rsidRPr="003B5F62" w:rsidRDefault="00AB4FB2" w:rsidP="00D71109">
      <w:pPr>
        <w:spacing w:after="0" w:line="240" w:lineRule="auto"/>
        <w:rPr>
          <w:rFonts w:ascii="Times New Roman" w:hAnsi="Times New Roman"/>
          <w:sz w:val="16"/>
          <w:szCs w:val="16"/>
          <w:lang w:val="en-GB"/>
        </w:rPr>
      </w:pPr>
      <w:commentRangeStart w:id="0"/>
      <w:r w:rsidRPr="003B5F62">
        <w:rPr>
          <w:rFonts w:ascii="Times New Roman" w:hAnsi="Times New Roman"/>
          <w:sz w:val="16"/>
          <w:szCs w:val="16"/>
          <w:lang w:val="en-GB"/>
        </w:rPr>
        <w:t>Date of Publication:</w:t>
      </w:r>
      <w:commentRangeEnd w:id="0"/>
      <w:r w:rsidR="00170D92">
        <w:rPr>
          <w:rStyle w:val="CommentReference"/>
        </w:rPr>
        <w:commentReference w:id="0"/>
      </w:r>
    </w:p>
    <w:p w:rsidR="00AB4FB2" w:rsidRPr="003B5F62" w:rsidRDefault="00170D92" w:rsidP="00D71109">
      <w:pPr>
        <w:spacing w:after="0" w:line="240" w:lineRule="auto"/>
        <w:rPr>
          <w:rFonts w:ascii="Times New Roman" w:hAnsi="Times New Roman"/>
          <w:sz w:val="16"/>
          <w:szCs w:val="16"/>
          <w:lang w:val="en-GB"/>
        </w:rPr>
      </w:pPr>
      <w:commentRangeStart w:id="1"/>
      <w:r>
        <w:rPr>
          <w:rFonts w:ascii="Times New Roman" w:eastAsia="Malgun Gothic" w:hAnsi="Times New Roman"/>
          <w:sz w:val="16"/>
          <w:szCs w:val="16"/>
          <w:lang w:eastAsia="ko-KR"/>
        </w:rPr>
        <w:t>http://zoobank.org/</w:t>
      </w:r>
      <w:commentRangeEnd w:id="1"/>
      <w:r>
        <w:rPr>
          <w:rStyle w:val="CommentReference"/>
        </w:rPr>
        <w:commentReference w:id="1"/>
      </w:r>
    </w:p>
    <w:p w:rsidR="00F70CF8" w:rsidRPr="003B5F62" w:rsidRDefault="00F70CF8" w:rsidP="00D71109">
      <w:pPr>
        <w:spacing w:after="0" w:line="240" w:lineRule="auto"/>
        <w:jc w:val="center"/>
        <w:rPr>
          <w:rFonts w:ascii="Times New Roman" w:hAnsi="Times New Roman"/>
          <w:sz w:val="20"/>
          <w:szCs w:val="20"/>
          <w:lang w:val="en-GB"/>
        </w:rPr>
      </w:pPr>
    </w:p>
    <w:p w:rsidR="00170D92" w:rsidRDefault="00170D92" w:rsidP="00170D92">
      <w:pPr>
        <w:spacing w:after="0" w:line="240" w:lineRule="auto"/>
        <w:rPr>
          <w:rFonts w:ascii="Times New Roman" w:hAnsi="Times New Roman"/>
          <w:sz w:val="20"/>
          <w:szCs w:val="20"/>
        </w:rPr>
      </w:pPr>
      <w:r>
        <w:rPr>
          <w:rFonts w:ascii="Times New Roman" w:hAnsi="Times New Roman"/>
          <w:sz w:val="20"/>
          <w:szCs w:val="20"/>
        </w:rPr>
        <w:t>Category – [Taxonomy &amp; Systematics, Conservation &amp; Ecology or Short Communications]</w:t>
      </w:r>
    </w:p>
    <w:p w:rsidR="00170D92" w:rsidRDefault="00170D92" w:rsidP="00170D92">
      <w:pPr>
        <w:spacing w:after="0" w:line="240" w:lineRule="auto"/>
        <w:rPr>
          <w:rFonts w:ascii="Times New Roman" w:hAnsi="Times New Roman"/>
          <w:sz w:val="20"/>
          <w:szCs w:val="20"/>
        </w:rPr>
      </w:pPr>
    </w:p>
    <w:p w:rsidR="00170D92" w:rsidRDefault="00170D92" w:rsidP="00170D92">
      <w:pPr>
        <w:spacing w:after="0" w:line="240" w:lineRule="auto"/>
        <w:rPr>
          <w:rFonts w:ascii="Times New Roman" w:hAnsi="Times New Roman"/>
          <w:sz w:val="20"/>
          <w:szCs w:val="20"/>
        </w:rPr>
      </w:pPr>
      <w:r>
        <w:rPr>
          <w:rFonts w:ascii="Times New Roman" w:hAnsi="Times New Roman"/>
          <w:sz w:val="20"/>
          <w:szCs w:val="20"/>
        </w:rPr>
        <w:t>Header – [</w:t>
      </w:r>
      <w:r>
        <w:rPr>
          <w:rFonts w:ascii="Times New Roman" w:hAnsi="Times New Roman"/>
          <w:sz w:val="20"/>
          <w:szCs w:val="20"/>
          <w:lang w:val="en-GB"/>
        </w:rPr>
        <w:t>Please provide a short running header for the manuscript]</w:t>
      </w:r>
    </w:p>
    <w:p w:rsidR="00170D92" w:rsidRDefault="00170D92" w:rsidP="008D5BCB">
      <w:pPr>
        <w:spacing w:after="0" w:line="240" w:lineRule="auto"/>
        <w:rPr>
          <w:rFonts w:ascii="Times New Roman" w:hAnsi="Times New Roman"/>
          <w:b/>
          <w:sz w:val="20"/>
          <w:szCs w:val="20"/>
          <w:lang w:val="en-GB"/>
        </w:rPr>
      </w:pPr>
    </w:p>
    <w:p w:rsidR="00AE5F07" w:rsidRPr="008D5BCB" w:rsidRDefault="002F25BA" w:rsidP="008D5BCB">
      <w:pPr>
        <w:spacing w:after="0" w:line="240" w:lineRule="auto"/>
        <w:rPr>
          <w:rFonts w:ascii="Times New Roman" w:hAnsi="Times New Roman"/>
          <w:b/>
          <w:sz w:val="20"/>
          <w:szCs w:val="20"/>
          <w:lang w:val="en-GB"/>
        </w:rPr>
      </w:pPr>
      <w:r>
        <w:rPr>
          <w:rFonts w:ascii="Times New Roman" w:hAnsi="Times New Roman"/>
          <w:b/>
          <w:sz w:val="20"/>
          <w:szCs w:val="20"/>
          <w:lang w:val="en-GB"/>
        </w:rPr>
        <w:t>Title of article</w:t>
      </w:r>
      <w:r w:rsidR="00C63DF3">
        <w:rPr>
          <w:rFonts w:ascii="Times New Roman" w:hAnsi="Times New Roman"/>
          <w:b/>
          <w:sz w:val="20"/>
          <w:szCs w:val="20"/>
          <w:lang w:val="en-GB"/>
        </w:rPr>
        <w:t xml:space="preserve"> in sentence case</w:t>
      </w:r>
    </w:p>
    <w:p w:rsidR="00F70CF8" w:rsidRPr="003B5F62" w:rsidRDefault="00F70CF8" w:rsidP="00D71109">
      <w:pPr>
        <w:spacing w:after="0" w:line="240" w:lineRule="auto"/>
        <w:jc w:val="center"/>
        <w:rPr>
          <w:rFonts w:ascii="Times New Roman" w:hAnsi="Times New Roman"/>
          <w:sz w:val="20"/>
          <w:szCs w:val="20"/>
          <w:lang w:val="en-GB"/>
        </w:rPr>
      </w:pPr>
    </w:p>
    <w:p w:rsidR="00DA4496" w:rsidRPr="008D5BCB" w:rsidRDefault="002F25BA" w:rsidP="008D5BCB">
      <w:pPr>
        <w:spacing w:after="0" w:line="240" w:lineRule="auto"/>
        <w:rPr>
          <w:rFonts w:ascii="Times New Roman" w:hAnsi="Times New Roman"/>
          <w:sz w:val="20"/>
          <w:szCs w:val="20"/>
          <w:lang w:val="en-GB"/>
        </w:rPr>
      </w:pPr>
      <w:r>
        <w:rPr>
          <w:rFonts w:ascii="Times New Roman" w:hAnsi="Times New Roman"/>
          <w:sz w:val="20"/>
          <w:szCs w:val="20"/>
          <w:lang w:val="en-GB"/>
        </w:rPr>
        <w:t>1</w:t>
      </w:r>
      <w:r w:rsidRPr="002F25BA">
        <w:rPr>
          <w:rFonts w:ascii="Times New Roman" w:hAnsi="Times New Roman"/>
          <w:sz w:val="20"/>
          <w:szCs w:val="20"/>
          <w:vertAlign w:val="superscript"/>
          <w:lang w:val="en-GB"/>
        </w:rPr>
        <w:t>st</w:t>
      </w:r>
      <w:r>
        <w:rPr>
          <w:rFonts w:ascii="Times New Roman" w:hAnsi="Times New Roman"/>
          <w:sz w:val="20"/>
          <w:szCs w:val="20"/>
          <w:lang w:val="en-GB"/>
        </w:rPr>
        <w:t xml:space="preserve"> </w:t>
      </w:r>
      <w:r w:rsidR="00E05061">
        <w:rPr>
          <w:rFonts w:ascii="Times New Roman" w:hAnsi="Times New Roman"/>
          <w:sz w:val="20"/>
          <w:szCs w:val="20"/>
          <w:lang w:val="en-GB"/>
        </w:rPr>
        <w:t xml:space="preserve">Author </w:t>
      </w:r>
      <w:r w:rsidRPr="002F25BA">
        <w:rPr>
          <w:rFonts w:ascii="Times New Roman" w:hAnsi="Times New Roman"/>
          <w:sz w:val="20"/>
          <w:szCs w:val="20"/>
          <w:lang w:val="en-GB"/>
        </w:rPr>
        <w:t>as Initial(s) and Surname, or First Name(s) and Surname</w:t>
      </w:r>
      <w:r w:rsidR="00E05061" w:rsidRPr="00E05061">
        <w:rPr>
          <w:rFonts w:ascii="Times New Roman" w:hAnsi="Times New Roman"/>
          <w:sz w:val="20"/>
          <w:szCs w:val="20"/>
          <w:vertAlign w:val="superscript"/>
          <w:lang w:val="en-GB"/>
        </w:rPr>
        <w:t>1*</w:t>
      </w:r>
      <w:r w:rsidR="00E05061">
        <w:rPr>
          <w:rFonts w:ascii="Times New Roman" w:hAnsi="Times New Roman"/>
          <w:sz w:val="20"/>
          <w:szCs w:val="20"/>
          <w:lang w:val="en-GB"/>
        </w:rPr>
        <w:t xml:space="preserve">, </w:t>
      </w:r>
      <w:r>
        <w:rPr>
          <w:rFonts w:ascii="Times New Roman" w:hAnsi="Times New Roman"/>
          <w:sz w:val="20"/>
          <w:szCs w:val="20"/>
          <w:lang w:val="en-GB"/>
        </w:rPr>
        <w:t>C</w:t>
      </w:r>
      <w:r w:rsidRPr="002F25BA">
        <w:rPr>
          <w:rFonts w:ascii="Times New Roman" w:hAnsi="Times New Roman"/>
          <w:sz w:val="20"/>
          <w:szCs w:val="20"/>
          <w:lang w:val="en-GB"/>
        </w:rPr>
        <w:t>o-author name</w:t>
      </w:r>
      <w:r>
        <w:rPr>
          <w:rFonts w:ascii="Times New Roman" w:hAnsi="Times New Roman"/>
          <w:sz w:val="20"/>
          <w:szCs w:val="20"/>
          <w:lang w:val="en-GB"/>
        </w:rPr>
        <w:t xml:space="preserve"> </w:t>
      </w:r>
      <w:r w:rsidRPr="002F25BA">
        <w:rPr>
          <w:rFonts w:ascii="Times New Roman" w:hAnsi="Times New Roman"/>
          <w:sz w:val="20"/>
          <w:szCs w:val="20"/>
          <w:lang w:val="en-GB"/>
        </w:rPr>
        <w:t>2 (in the same fo</w:t>
      </w:r>
      <w:r w:rsidR="00532D80">
        <w:rPr>
          <w:rFonts w:ascii="Times New Roman" w:hAnsi="Times New Roman"/>
          <w:sz w:val="20"/>
          <w:szCs w:val="20"/>
          <w:lang w:val="en-GB"/>
        </w:rPr>
        <w:t>rmat as the 1st author name) and</w:t>
      </w:r>
      <w:r w:rsidRPr="002F25BA">
        <w:rPr>
          <w:rFonts w:ascii="Times New Roman" w:hAnsi="Times New Roman"/>
          <w:sz w:val="20"/>
          <w:szCs w:val="20"/>
          <w:lang w:val="en-GB"/>
        </w:rPr>
        <w:t xml:space="preserve"> co-author name</w:t>
      </w:r>
      <w:r w:rsidR="005A712F">
        <w:rPr>
          <w:rFonts w:ascii="Times New Roman" w:hAnsi="Times New Roman"/>
          <w:sz w:val="20"/>
          <w:szCs w:val="20"/>
          <w:lang w:val="en-GB"/>
        </w:rPr>
        <w:t xml:space="preserve"> </w:t>
      </w:r>
      <w:r w:rsidRPr="002F25BA">
        <w:rPr>
          <w:rFonts w:ascii="Times New Roman" w:hAnsi="Times New Roman"/>
          <w:sz w:val="20"/>
          <w:szCs w:val="20"/>
          <w:lang w:val="en-GB"/>
        </w:rPr>
        <w:t>3 (in the same format as the 1st author name)</w:t>
      </w:r>
    </w:p>
    <w:p w:rsidR="008D5BCB" w:rsidRPr="009E5039" w:rsidRDefault="008D5BCB" w:rsidP="008D5BCB">
      <w:pPr>
        <w:spacing w:after="0" w:line="240" w:lineRule="auto"/>
        <w:rPr>
          <w:rFonts w:ascii="Times New Roman" w:hAnsi="Times New Roman"/>
          <w:sz w:val="20"/>
          <w:szCs w:val="20"/>
          <w:lang w:val="en-GB"/>
        </w:rPr>
      </w:pPr>
    </w:p>
    <w:p w:rsidR="00DA4496" w:rsidRDefault="00E05061" w:rsidP="008D5BCB">
      <w:pPr>
        <w:spacing w:after="0" w:line="240" w:lineRule="auto"/>
        <w:rPr>
          <w:rFonts w:ascii="Times New Roman" w:hAnsi="Times New Roman"/>
          <w:sz w:val="20"/>
          <w:szCs w:val="20"/>
          <w:lang w:val="en-GB"/>
        </w:rPr>
      </w:pPr>
      <w:r w:rsidRPr="00E05061">
        <w:rPr>
          <w:rFonts w:ascii="Times New Roman" w:hAnsi="Times New Roman"/>
          <w:sz w:val="20"/>
          <w:szCs w:val="20"/>
          <w:vertAlign w:val="superscript"/>
          <w:lang w:val="en-GB"/>
        </w:rPr>
        <w:t>1</w:t>
      </w:r>
      <w:r w:rsidR="002F25BA" w:rsidRPr="002F25BA">
        <w:rPr>
          <w:rFonts w:ascii="Times New Roman" w:hAnsi="Times New Roman"/>
          <w:sz w:val="20"/>
          <w:szCs w:val="20"/>
          <w:lang w:val="en-GB"/>
        </w:rPr>
        <w:t>Insert address of first author and country</w:t>
      </w:r>
      <w:r>
        <w:rPr>
          <w:rFonts w:ascii="Times New Roman" w:hAnsi="Times New Roman"/>
          <w:sz w:val="20"/>
          <w:szCs w:val="20"/>
          <w:lang w:val="en-GB"/>
        </w:rPr>
        <w:t>;</w:t>
      </w:r>
      <w:r w:rsidR="008D5BCB" w:rsidRPr="008D5BCB">
        <w:rPr>
          <w:rFonts w:ascii="Times New Roman" w:hAnsi="Times New Roman"/>
          <w:sz w:val="20"/>
          <w:szCs w:val="20"/>
          <w:lang w:val="en-GB"/>
        </w:rPr>
        <w:t xml:space="preserve"> Email: </w:t>
      </w:r>
      <w:commentRangeStart w:id="2"/>
      <w:r w:rsidR="00F770B0">
        <w:fldChar w:fldCharType="begin"/>
      </w:r>
      <w:r w:rsidR="00F770B0">
        <w:instrText xml:space="preserve"> HYPERLINK "mailto:loremipsum@email.com" </w:instrText>
      </w:r>
      <w:r w:rsidR="00F770B0">
        <w:fldChar w:fldCharType="separate"/>
      </w:r>
      <w:r w:rsidRPr="009022E4">
        <w:rPr>
          <w:rStyle w:val="Hyperlink"/>
          <w:rFonts w:ascii="Times New Roman" w:hAnsi="Times New Roman"/>
          <w:sz w:val="20"/>
          <w:szCs w:val="20"/>
          <w:lang w:val="en-GB"/>
        </w:rPr>
        <w:t>loremipsum@email.com</w:t>
      </w:r>
      <w:r w:rsidR="00F770B0">
        <w:rPr>
          <w:rStyle w:val="Hyperlink"/>
          <w:rFonts w:ascii="Times New Roman" w:hAnsi="Times New Roman"/>
          <w:sz w:val="20"/>
          <w:szCs w:val="20"/>
          <w:lang w:val="en-GB"/>
        </w:rPr>
        <w:fldChar w:fldCharType="end"/>
      </w:r>
      <w:commentRangeEnd w:id="2"/>
      <w:r w:rsidR="002F25BA">
        <w:rPr>
          <w:rStyle w:val="CommentReference"/>
        </w:rPr>
        <w:commentReference w:id="2"/>
      </w:r>
      <w:r>
        <w:rPr>
          <w:rFonts w:ascii="Times New Roman" w:hAnsi="Times New Roman"/>
          <w:sz w:val="20"/>
          <w:szCs w:val="20"/>
          <w:lang w:val="en-GB"/>
        </w:rPr>
        <w:t xml:space="preserve"> </w:t>
      </w:r>
      <w:r w:rsidR="00D31482" w:rsidRPr="008D5BCB">
        <w:rPr>
          <w:rFonts w:ascii="Times New Roman" w:hAnsi="Times New Roman"/>
          <w:sz w:val="20"/>
          <w:szCs w:val="20"/>
          <w:lang w:val="en-GB"/>
        </w:rPr>
        <w:t>(</w:t>
      </w:r>
      <w:r w:rsidR="00D31482" w:rsidRPr="00170D92">
        <w:rPr>
          <w:rFonts w:ascii="Times New Roman" w:hAnsi="Times New Roman"/>
          <w:sz w:val="20"/>
          <w:szCs w:val="20"/>
          <w:vertAlign w:val="superscript"/>
          <w:lang w:val="en-GB"/>
        </w:rPr>
        <w:t>*</w:t>
      </w:r>
      <w:r w:rsidR="008D5BCB" w:rsidRPr="008D5BCB">
        <w:rPr>
          <w:rFonts w:ascii="Times New Roman" w:hAnsi="Times New Roman"/>
          <w:sz w:val="20"/>
          <w:szCs w:val="20"/>
          <w:lang w:val="en-GB"/>
        </w:rPr>
        <w:t>c</w:t>
      </w:r>
      <w:r w:rsidR="00DA4496" w:rsidRPr="008D5BCB">
        <w:rPr>
          <w:rFonts w:ascii="Times New Roman" w:hAnsi="Times New Roman"/>
          <w:sz w:val="20"/>
          <w:szCs w:val="20"/>
          <w:lang w:val="en-GB"/>
        </w:rPr>
        <w:t>orresponding author)</w:t>
      </w:r>
    </w:p>
    <w:p w:rsidR="00E05061" w:rsidRDefault="00E05061" w:rsidP="008D5BCB">
      <w:pPr>
        <w:spacing w:after="0" w:line="240" w:lineRule="auto"/>
        <w:rPr>
          <w:rFonts w:ascii="Times New Roman" w:hAnsi="Times New Roman"/>
          <w:sz w:val="20"/>
          <w:szCs w:val="20"/>
          <w:lang w:val="en-GB"/>
        </w:rPr>
      </w:pPr>
      <w:r>
        <w:rPr>
          <w:rFonts w:ascii="Times New Roman" w:hAnsi="Times New Roman"/>
          <w:sz w:val="20"/>
          <w:szCs w:val="20"/>
          <w:vertAlign w:val="superscript"/>
          <w:lang w:val="en-GB"/>
        </w:rPr>
        <w:t>2</w:t>
      </w:r>
      <w:r>
        <w:rPr>
          <w:rFonts w:ascii="Times New Roman" w:hAnsi="Times New Roman"/>
          <w:sz w:val="20"/>
          <w:szCs w:val="20"/>
          <w:lang w:val="en-GB"/>
        </w:rPr>
        <w:t>Address 2</w:t>
      </w:r>
    </w:p>
    <w:p w:rsidR="00170D92" w:rsidRPr="008D5BCB" w:rsidRDefault="00170D92" w:rsidP="008D5BCB">
      <w:pPr>
        <w:spacing w:after="0" w:line="240" w:lineRule="auto"/>
        <w:rPr>
          <w:rFonts w:ascii="Times New Roman" w:hAnsi="Times New Roman"/>
          <w:b/>
          <w:sz w:val="20"/>
          <w:szCs w:val="20"/>
          <w:lang w:val="en-GB"/>
        </w:rPr>
      </w:pPr>
      <w:r w:rsidRPr="00170D92">
        <w:rPr>
          <w:rFonts w:ascii="Times New Roman" w:hAnsi="Times New Roman"/>
          <w:sz w:val="20"/>
          <w:szCs w:val="20"/>
          <w:vertAlign w:val="superscript"/>
          <w:lang w:val="en-GB"/>
        </w:rPr>
        <w:t>3</w:t>
      </w:r>
      <w:r>
        <w:rPr>
          <w:rFonts w:ascii="Times New Roman" w:hAnsi="Times New Roman"/>
          <w:sz w:val="20"/>
          <w:szCs w:val="20"/>
          <w:lang w:val="en-GB"/>
        </w:rPr>
        <w:t>Address 3</w:t>
      </w:r>
    </w:p>
    <w:p w:rsidR="00DE06CD" w:rsidRPr="003B5F62" w:rsidRDefault="00DE06CD" w:rsidP="00D71109">
      <w:pPr>
        <w:spacing w:after="0" w:line="240" w:lineRule="auto"/>
        <w:jc w:val="center"/>
        <w:rPr>
          <w:rFonts w:ascii="Times New Roman" w:hAnsi="Times New Roman"/>
          <w:sz w:val="20"/>
          <w:szCs w:val="20"/>
          <w:lang w:val="en-GB"/>
        </w:rPr>
      </w:pPr>
    </w:p>
    <w:p w:rsidR="00AB039F" w:rsidRPr="003B5F62" w:rsidRDefault="008D5BCB" w:rsidP="00170D92">
      <w:pPr>
        <w:spacing w:after="0" w:line="240" w:lineRule="auto"/>
        <w:rPr>
          <w:rFonts w:ascii="Times New Roman" w:hAnsi="Times New Roman"/>
          <w:sz w:val="20"/>
          <w:szCs w:val="20"/>
        </w:rPr>
      </w:pPr>
      <w:r w:rsidRPr="008D5BCB">
        <w:rPr>
          <w:rFonts w:ascii="Times New Roman" w:hAnsi="Times New Roman"/>
          <w:b/>
          <w:sz w:val="20"/>
          <w:szCs w:val="20"/>
          <w:lang w:val="en-GB"/>
        </w:rPr>
        <w:t>Abstract</w:t>
      </w:r>
      <w:r w:rsidR="00CC10C8" w:rsidRPr="008D5BCB">
        <w:rPr>
          <w:rFonts w:ascii="Times New Roman" w:hAnsi="Times New Roman"/>
          <w:b/>
          <w:sz w:val="20"/>
          <w:szCs w:val="20"/>
          <w:lang w:val="en-GB"/>
        </w:rPr>
        <w:t>.</w:t>
      </w:r>
      <w:r>
        <w:rPr>
          <w:rFonts w:ascii="Times New Roman" w:hAnsi="Times New Roman"/>
          <w:sz w:val="20"/>
          <w:szCs w:val="20"/>
          <w:lang w:val="en-GB"/>
        </w:rPr>
        <w:t xml:space="preserve"> </w:t>
      </w:r>
      <w:r w:rsidR="002F25BA" w:rsidRPr="003B5F62">
        <w:rPr>
          <w:rFonts w:ascii="Times New Roman" w:hAnsi="Times New Roman"/>
          <w:sz w:val="20"/>
          <w:szCs w:val="20"/>
          <w:lang w:val="en-GB"/>
        </w:rPr>
        <w:t>[Insert an abstract</w:t>
      </w:r>
      <w:r w:rsidR="002F25BA">
        <w:rPr>
          <w:rFonts w:ascii="Times New Roman" w:hAnsi="Times New Roman"/>
          <w:sz w:val="20"/>
          <w:szCs w:val="20"/>
          <w:lang w:val="en-GB"/>
        </w:rPr>
        <w:t xml:space="preserve"> </w:t>
      </w:r>
      <w:r w:rsidR="002F25BA" w:rsidRPr="003B5F62">
        <w:rPr>
          <w:rFonts w:ascii="Times New Roman" w:hAnsi="Times New Roman"/>
          <w:sz w:val="20"/>
          <w:szCs w:val="20"/>
          <w:lang w:val="en-GB"/>
        </w:rPr>
        <w:t xml:space="preserve">of </w:t>
      </w:r>
      <w:r w:rsidR="002F25BA">
        <w:rPr>
          <w:rFonts w:ascii="Times New Roman" w:hAnsi="Times New Roman"/>
          <w:sz w:val="20"/>
          <w:szCs w:val="20"/>
          <w:lang w:val="en-GB"/>
        </w:rPr>
        <w:t xml:space="preserve">not more than </w:t>
      </w:r>
      <w:r w:rsidR="002F25BA" w:rsidRPr="003B5F62">
        <w:rPr>
          <w:rFonts w:ascii="Times New Roman" w:hAnsi="Times New Roman"/>
          <w:sz w:val="20"/>
          <w:szCs w:val="20"/>
          <w:lang w:val="en-GB"/>
        </w:rPr>
        <w:t xml:space="preserve">500 words </w:t>
      </w:r>
      <w:r w:rsidR="002F25BA">
        <w:rPr>
          <w:rFonts w:ascii="Times New Roman" w:hAnsi="Times New Roman"/>
          <w:sz w:val="20"/>
          <w:szCs w:val="20"/>
          <w:lang w:val="en-GB"/>
        </w:rPr>
        <w:t xml:space="preserve">and </w:t>
      </w:r>
      <w:r w:rsidR="002F25BA" w:rsidRPr="003B5F62">
        <w:rPr>
          <w:rFonts w:ascii="Times New Roman" w:hAnsi="Times New Roman"/>
          <w:sz w:val="20"/>
          <w:szCs w:val="20"/>
          <w:lang w:val="en-GB"/>
        </w:rPr>
        <w:t>which summarises the results and con</w:t>
      </w:r>
      <w:r w:rsidR="00532D80">
        <w:rPr>
          <w:rFonts w:ascii="Times New Roman" w:hAnsi="Times New Roman"/>
          <w:sz w:val="20"/>
          <w:szCs w:val="20"/>
          <w:lang w:val="en-GB"/>
        </w:rPr>
        <w:t xml:space="preserve">clusions clearly and concisely. </w:t>
      </w:r>
      <w:r w:rsidR="002F25BA" w:rsidRPr="003B5F62">
        <w:rPr>
          <w:rFonts w:ascii="Times New Roman" w:hAnsi="Times New Roman"/>
          <w:sz w:val="20"/>
          <w:szCs w:val="20"/>
        </w:rPr>
        <w:t>No citations should be made.]</w:t>
      </w:r>
    </w:p>
    <w:p w:rsidR="00692D05" w:rsidRPr="003B5F62" w:rsidRDefault="00692D05" w:rsidP="00170D92">
      <w:pPr>
        <w:spacing w:after="0" w:line="240" w:lineRule="auto"/>
        <w:rPr>
          <w:rFonts w:ascii="Times New Roman" w:hAnsi="Times New Roman"/>
          <w:sz w:val="20"/>
          <w:szCs w:val="20"/>
        </w:rPr>
      </w:pPr>
    </w:p>
    <w:p w:rsidR="00AB039F" w:rsidRPr="003B5F62" w:rsidRDefault="008D5BCB" w:rsidP="00170D92">
      <w:pPr>
        <w:spacing w:after="0" w:line="240" w:lineRule="auto"/>
        <w:rPr>
          <w:rFonts w:ascii="Times New Roman" w:hAnsi="Times New Roman"/>
          <w:sz w:val="20"/>
          <w:szCs w:val="20"/>
          <w:lang w:val="en-GB"/>
        </w:rPr>
      </w:pPr>
      <w:proofErr w:type="gramStart"/>
      <w:r w:rsidRPr="008D5BCB">
        <w:rPr>
          <w:rFonts w:ascii="Times New Roman" w:hAnsi="Times New Roman"/>
          <w:b/>
          <w:sz w:val="20"/>
          <w:szCs w:val="20"/>
        </w:rPr>
        <w:t>Key</w:t>
      </w:r>
      <w:r w:rsidR="00723F17" w:rsidRPr="008D5BCB">
        <w:rPr>
          <w:rFonts w:ascii="Times New Roman" w:hAnsi="Times New Roman"/>
          <w:b/>
          <w:sz w:val="20"/>
          <w:szCs w:val="20"/>
        </w:rPr>
        <w:t xml:space="preserve"> </w:t>
      </w:r>
      <w:r w:rsidRPr="008D5BCB">
        <w:rPr>
          <w:rFonts w:ascii="Times New Roman" w:hAnsi="Times New Roman"/>
          <w:b/>
          <w:sz w:val="20"/>
          <w:szCs w:val="20"/>
        </w:rPr>
        <w:t>words</w:t>
      </w:r>
      <w:r w:rsidR="00692D05" w:rsidRPr="008D5BCB">
        <w:rPr>
          <w:rFonts w:ascii="Times New Roman" w:hAnsi="Times New Roman"/>
          <w:b/>
          <w:sz w:val="20"/>
          <w:szCs w:val="20"/>
        </w:rPr>
        <w:t>.</w:t>
      </w:r>
      <w:proofErr w:type="gramEnd"/>
      <w:r w:rsidR="00692D05" w:rsidRPr="008D5BCB">
        <w:rPr>
          <w:rFonts w:ascii="Times New Roman" w:hAnsi="Times New Roman"/>
          <w:sz w:val="20"/>
          <w:szCs w:val="20"/>
        </w:rPr>
        <w:t xml:space="preserve"> </w:t>
      </w:r>
      <w:r w:rsidR="002F25BA" w:rsidRPr="003B5F62">
        <w:rPr>
          <w:rFonts w:ascii="Times New Roman" w:hAnsi="Times New Roman"/>
          <w:sz w:val="20"/>
          <w:szCs w:val="20"/>
          <w:lang w:val="en-GB"/>
        </w:rPr>
        <w:t xml:space="preserve">[Insert 4–6 </w:t>
      </w:r>
      <w:r w:rsidR="002F25BA">
        <w:rPr>
          <w:rFonts w:ascii="Times New Roman" w:hAnsi="Times New Roman"/>
          <w:sz w:val="20"/>
          <w:szCs w:val="20"/>
          <w:lang w:val="en-GB"/>
        </w:rPr>
        <w:t xml:space="preserve">key </w:t>
      </w:r>
      <w:r w:rsidR="002F25BA" w:rsidRPr="003B5F62">
        <w:rPr>
          <w:rFonts w:ascii="Times New Roman" w:hAnsi="Times New Roman"/>
          <w:sz w:val="20"/>
          <w:szCs w:val="20"/>
          <w:lang w:val="en-GB"/>
        </w:rPr>
        <w:t>words</w:t>
      </w:r>
      <w:r w:rsidR="002F25BA">
        <w:rPr>
          <w:rFonts w:ascii="Times New Roman" w:hAnsi="Times New Roman"/>
          <w:sz w:val="20"/>
          <w:szCs w:val="20"/>
          <w:lang w:val="en-GB"/>
        </w:rPr>
        <w:t xml:space="preserve"> (in lower case except for those which are proper nouns), not ending with a period]</w:t>
      </w:r>
    </w:p>
    <w:p w:rsidR="00BC5437" w:rsidRPr="003B5F62" w:rsidRDefault="00BC5437" w:rsidP="00170D92">
      <w:pPr>
        <w:spacing w:after="0" w:line="240" w:lineRule="auto"/>
        <w:rPr>
          <w:rFonts w:ascii="Times New Roman" w:hAnsi="Times New Roman"/>
          <w:sz w:val="20"/>
          <w:szCs w:val="20"/>
          <w:lang w:val="en-GB"/>
        </w:rPr>
      </w:pPr>
    </w:p>
    <w:p w:rsidR="00AB4FB2" w:rsidRPr="003B5F62" w:rsidRDefault="00AB4FB2" w:rsidP="00170D92">
      <w:pPr>
        <w:spacing w:after="0" w:line="240" w:lineRule="auto"/>
        <w:jc w:val="center"/>
        <w:rPr>
          <w:rFonts w:ascii="Times New Roman" w:hAnsi="Times New Roman"/>
          <w:b/>
          <w:sz w:val="20"/>
          <w:szCs w:val="20"/>
          <w:lang w:val="en-GB"/>
        </w:rPr>
      </w:pPr>
      <w:r w:rsidRPr="003B5F62">
        <w:rPr>
          <w:rFonts w:ascii="Times New Roman" w:hAnsi="Times New Roman"/>
          <w:b/>
          <w:sz w:val="20"/>
          <w:szCs w:val="20"/>
          <w:lang w:val="en-GB"/>
        </w:rPr>
        <w:t>INTRODUCTION</w:t>
      </w:r>
    </w:p>
    <w:p w:rsidR="00AB4FB2" w:rsidRDefault="00AB4FB2" w:rsidP="00170D92">
      <w:pPr>
        <w:spacing w:after="0" w:line="240" w:lineRule="auto"/>
        <w:rPr>
          <w:rFonts w:ascii="Times New Roman" w:hAnsi="Times New Roman"/>
          <w:sz w:val="20"/>
          <w:szCs w:val="20"/>
          <w:lang w:val="en-GB"/>
        </w:rPr>
      </w:pPr>
    </w:p>
    <w:p w:rsidR="00E05061" w:rsidRDefault="002F25BA" w:rsidP="00170D92">
      <w:pPr>
        <w:spacing w:after="0" w:line="240" w:lineRule="auto"/>
        <w:rPr>
          <w:rFonts w:ascii="Times New Roman" w:hAnsi="Times New Roman"/>
          <w:sz w:val="20"/>
          <w:szCs w:val="20"/>
        </w:rPr>
      </w:pPr>
      <w:r>
        <w:rPr>
          <w:rFonts w:ascii="Times New Roman" w:hAnsi="Times New Roman"/>
          <w:sz w:val="20"/>
          <w:szCs w:val="20"/>
        </w:rPr>
        <w:t xml:space="preserve">[This template follows the page formatting and typesetting of a standard journal article published in </w:t>
      </w:r>
      <w:r w:rsidR="00170D92">
        <w:rPr>
          <w:rFonts w:ascii="Times New Roman" w:hAnsi="Times New Roman"/>
          <w:sz w:val="20"/>
          <w:szCs w:val="20"/>
        </w:rPr>
        <w:t>Raffles Bulletin of Zoology.</w:t>
      </w:r>
      <w:r>
        <w:rPr>
          <w:rFonts w:ascii="Times New Roman" w:hAnsi="Times New Roman"/>
          <w:sz w:val="20"/>
          <w:szCs w:val="20"/>
        </w:rPr>
        <w:t xml:space="preserve"> Authors can replace the headings and text in this template when preparing for a manuscript for submission.</w:t>
      </w:r>
    </w:p>
    <w:p w:rsidR="002F25BA" w:rsidRDefault="002F25BA" w:rsidP="00170D92">
      <w:pPr>
        <w:spacing w:after="0" w:line="240" w:lineRule="auto"/>
        <w:rPr>
          <w:rFonts w:ascii="Times New Roman" w:hAnsi="Times New Roman"/>
          <w:sz w:val="20"/>
          <w:szCs w:val="20"/>
        </w:rPr>
      </w:pPr>
    </w:p>
    <w:p w:rsidR="002F25BA" w:rsidRDefault="002F25BA" w:rsidP="00170D92">
      <w:pPr>
        <w:widowControl w:val="0"/>
        <w:suppressLineNumbers/>
        <w:suppressAutoHyphens/>
        <w:spacing w:after="0" w:line="240" w:lineRule="auto"/>
        <w:rPr>
          <w:rFonts w:ascii="Times New Roman" w:hAnsi="Times New Roman"/>
          <w:sz w:val="20"/>
          <w:szCs w:val="20"/>
        </w:rPr>
      </w:pPr>
      <w:proofErr w:type="gramStart"/>
      <w:r w:rsidRPr="002F25BA">
        <w:rPr>
          <w:rFonts w:ascii="Times New Roman" w:hAnsi="Times New Roman"/>
          <w:b/>
          <w:sz w:val="20"/>
          <w:szCs w:val="20"/>
        </w:rPr>
        <w:t>Subheadings and text.</w:t>
      </w:r>
      <w:proofErr w:type="gramEnd"/>
      <w:r w:rsidRPr="00527F98">
        <w:rPr>
          <w:rFonts w:ascii="Times New Roman" w:hAnsi="Times New Roman"/>
          <w:sz w:val="20"/>
          <w:szCs w:val="20"/>
        </w:rPr>
        <w:t xml:space="preserve"> </w:t>
      </w:r>
      <w:r w:rsidRPr="003B5F62">
        <w:rPr>
          <w:rFonts w:ascii="Times New Roman" w:hAnsi="Times New Roman"/>
          <w:sz w:val="20"/>
          <w:szCs w:val="20"/>
        </w:rPr>
        <w:t>[Subheadings, where applicable, should begin paragraphs as shown.]</w:t>
      </w:r>
    </w:p>
    <w:p w:rsidR="002F25BA" w:rsidRPr="00E05061" w:rsidRDefault="002F25BA" w:rsidP="00170D92">
      <w:pPr>
        <w:spacing w:after="0" w:line="240" w:lineRule="auto"/>
        <w:rPr>
          <w:rFonts w:ascii="Times New Roman" w:hAnsi="Times New Roman"/>
          <w:sz w:val="20"/>
          <w:szCs w:val="20"/>
        </w:rPr>
      </w:pPr>
    </w:p>
    <w:p w:rsidR="002F25BA" w:rsidRPr="00CC10C8" w:rsidRDefault="002F25BA" w:rsidP="00170D92">
      <w:pPr>
        <w:spacing w:after="0" w:line="240" w:lineRule="auto"/>
        <w:rPr>
          <w:rFonts w:ascii="Times New Roman" w:hAnsi="Times New Roman"/>
          <w:sz w:val="20"/>
          <w:szCs w:val="20"/>
        </w:rPr>
      </w:pPr>
      <w:proofErr w:type="gramStart"/>
      <w:r w:rsidRPr="002F25BA">
        <w:rPr>
          <w:rFonts w:ascii="Times New Roman" w:hAnsi="Times New Roman"/>
          <w:b/>
          <w:sz w:val="20"/>
          <w:szCs w:val="20"/>
        </w:rPr>
        <w:t>Taxonomy and nomenclature.</w:t>
      </w:r>
      <w:proofErr w:type="gramEnd"/>
      <w:r w:rsidRPr="00022A1B">
        <w:rPr>
          <w:rFonts w:ascii="Times New Roman" w:hAnsi="Times New Roman"/>
          <w:sz w:val="20"/>
          <w:szCs w:val="20"/>
        </w:rPr>
        <w:t xml:space="preserve"> All scientific names </w:t>
      </w:r>
      <w:r>
        <w:rPr>
          <w:rFonts w:ascii="Times New Roman" w:hAnsi="Times New Roman"/>
          <w:sz w:val="20"/>
          <w:szCs w:val="20"/>
        </w:rPr>
        <w:t xml:space="preserve">and their authorship citations </w:t>
      </w:r>
      <w:r w:rsidRPr="00022A1B">
        <w:rPr>
          <w:rFonts w:ascii="Times New Roman" w:hAnsi="Times New Roman"/>
          <w:sz w:val="20"/>
          <w:szCs w:val="20"/>
        </w:rPr>
        <w:t>must be used in accordance with the 4</w:t>
      </w:r>
      <w:r w:rsidRPr="00022A1B">
        <w:rPr>
          <w:rFonts w:ascii="Times New Roman" w:hAnsi="Times New Roman"/>
          <w:sz w:val="20"/>
          <w:szCs w:val="20"/>
          <w:vertAlign w:val="superscript"/>
        </w:rPr>
        <w:t>th</w:t>
      </w:r>
      <w:r w:rsidRPr="00022A1B">
        <w:rPr>
          <w:rFonts w:ascii="Times New Roman" w:hAnsi="Times New Roman"/>
          <w:sz w:val="20"/>
          <w:szCs w:val="20"/>
        </w:rPr>
        <w:t xml:space="preserve"> edition of the International Code of Zoological Nomenclature (1999) which came into effect on 1 </w:t>
      </w:r>
      <w:r>
        <w:rPr>
          <w:rFonts w:ascii="Times New Roman" w:hAnsi="Times New Roman"/>
          <w:sz w:val="20"/>
          <w:szCs w:val="20"/>
        </w:rPr>
        <w:t xml:space="preserve">January </w:t>
      </w:r>
      <w:r w:rsidRPr="00022A1B">
        <w:rPr>
          <w:rFonts w:ascii="Times New Roman" w:hAnsi="Times New Roman"/>
          <w:sz w:val="20"/>
          <w:szCs w:val="20"/>
        </w:rPr>
        <w:t>2000 (for zoological names</w:t>
      </w:r>
      <w:r w:rsidR="00170D92">
        <w:rPr>
          <w:rFonts w:ascii="Times New Roman" w:hAnsi="Times New Roman"/>
          <w:sz w:val="20"/>
          <w:szCs w:val="20"/>
        </w:rPr>
        <w:t>)</w:t>
      </w:r>
      <w:r w:rsidRPr="00022A1B">
        <w:rPr>
          <w:rFonts w:ascii="Times New Roman" w:hAnsi="Times New Roman"/>
          <w:sz w:val="20"/>
          <w:szCs w:val="20"/>
        </w:rPr>
        <w:t>.</w:t>
      </w:r>
      <w:r>
        <w:rPr>
          <w:rFonts w:ascii="Times New Roman" w:hAnsi="Times New Roman"/>
          <w:sz w:val="20"/>
          <w:szCs w:val="20"/>
        </w:rPr>
        <w:t xml:space="preserve"> Care should be taken when citing other references together with an authorship citation. There should be a clear indication that the cited reference is not a taxonomic </w:t>
      </w:r>
      <w:r w:rsidRPr="00CC10C8">
        <w:rPr>
          <w:rFonts w:ascii="Times New Roman" w:hAnsi="Times New Roman"/>
          <w:sz w:val="20"/>
          <w:szCs w:val="20"/>
        </w:rPr>
        <w:t xml:space="preserve">authority, either by modification of the citation, e.g., “the intraspecific variation of </w:t>
      </w:r>
      <w:proofErr w:type="spellStart"/>
      <w:r w:rsidRPr="00CC10C8">
        <w:rPr>
          <w:rFonts w:ascii="Times New Roman" w:hAnsi="Times New Roman"/>
          <w:i/>
          <w:sz w:val="20"/>
          <w:szCs w:val="20"/>
        </w:rPr>
        <w:t>Lutra</w:t>
      </w:r>
      <w:proofErr w:type="spellEnd"/>
      <w:r w:rsidRPr="00CC10C8">
        <w:rPr>
          <w:rFonts w:ascii="Times New Roman" w:hAnsi="Times New Roman"/>
          <w:i/>
          <w:sz w:val="20"/>
          <w:szCs w:val="20"/>
        </w:rPr>
        <w:t xml:space="preserve"> </w:t>
      </w:r>
      <w:proofErr w:type="spellStart"/>
      <w:r w:rsidRPr="00CC10C8">
        <w:rPr>
          <w:rFonts w:ascii="Times New Roman" w:hAnsi="Times New Roman"/>
          <w:i/>
          <w:sz w:val="20"/>
          <w:szCs w:val="20"/>
        </w:rPr>
        <w:t>lutra</w:t>
      </w:r>
      <w:proofErr w:type="spellEnd"/>
      <w:r w:rsidRPr="00CC10C8">
        <w:rPr>
          <w:rFonts w:ascii="Times New Roman" w:hAnsi="Times New Roman"/>
          <w:i/>
          <w:sz w:val="20"/>
          <w:szCs w:val="20"/>
        </w:rPr>
        <w:t xml:space="preserve"> </w:t>
      </w:r>
      <w:r w:rsidRPr="00CC10C8">
        <w:rPr>
          <w:rFonts w:ascii="Times New Roman" w:hAnsi="Times New Roman"/>
          <w:sz w:val="20"/>
          <w:szCs w:val="20"/>
        </w:rPr>
        <w:t xml:space="preserve">(see Harries, 1968)”; or by rearrangement of the text “the intraspecific variation of </w:t>
      </w:r>
      <w:proofErr w:type="spellStart"/>
      <w:r w:rsidRPr="00CC10C8">
        <w:rPr>
          <w:rFonts w:ascii="Times New Roman" w:hAnsi="Times New Roman"/>
          <w:i/>
          <w:sz w:val="20"/>
          <w:szCs w:val="20"/>
        </w:rPr>
        <w:t>Lutra</w:t>
      </w:r>
      <w:proofErr w:type="spellEnd"/>
      <w:r w:rsidRPr="00CC10C8">
        <w:rPr>
          <w:rFonts w:ascii="Times New Roman" w:hAnsi="Times New Roman"/>
          <w:i/>
          <w:sz w:val="20"/>
          <w:szCs w:val="20"/>
        </w:rPr>
        <w:t xml:space="preserve"> </w:t>
      </w:r>
      <w:proofErr w:type="spellStart"/>
      <w:r w:rsidRPr="00CC10C8">
        <w:rPr>
          <w:rFonts w:ascii="Times New Roman" w:hAnsi="Times New Roman"/>
          <w:i/>
          <w:sz w:val="20"/>
          <w:szCs w:val="20"/>
        </w:rPr>
        <w:t>lutra</w:t>
      </w:r>
      <w:proofErr w:type="spellEnd"/>
      <w:r w:rsidRPr="00CC10C8">
        <w:rPr>
          <w:rFonts w:ascii="Times New Roman" w:hAnsi="Times New Roman"/>
          <w:i/>
          <w:sz w:val="20"/>
          <w:szCs w:val="20"/>
        </w:rPr>
        <w:t xml:space="preserve"> </w:t>
      </w:r>
      <w:r w:rsidR="00170D92">
        <w:rPr>
          <w:rFonts w:ascii="Times New Roman" w:hAnsi="Times New Roman"/>
          <w:sz w:val="20"/>
          <w:szCs w:val="20"/>
        </w:rPr>
        <w:t>in Asia (Harris, 1968)”.</w:t>
      </w:r>
    </w:p>
    <w:p w:rsidR="00E05061" w:rsidRDefault="00E05061" w:rsidP="00170D92">
      <w:pPr>
        <w:spacing w:after="0" w:line="240" w:lineRule="auto"/>
        <w:rPr>
          <w:rFonts w:ascii="Times New Roman" w:hAnsi="Times New Roman"/>
          <w:sz w:val="20"/>
          <w:szCs w:val="20"/>
        </w:rPr>
      </w:pPr>
    </w:p>
    <w:p w:rsidR="002F25BA" w:rsidRPr="00CC10C8" w:rsidRDefault="002F25BA" w:rsidP="00170D92">
      <w:pPr>
        <w:spacing w:after="0" w:line="240" w:lineRule="auto"/>
        <w:rPr>
          <w:rFonts w:ascii="Times New Roman" w:hAnsi="Times New Roman"/>
          <w:sz w:val="20"/>
          <w:szCs w:val="20"/>
        </w:rPr>
      </w:pPr>
      <w:r w:rsidRPr="00CC10C8">
        <w:rPr>
          <w:rFonts w:ascii="Times New Roman" w:hAnsi="Times New Roman"/>
          <w:sz w:val="20"/>
          <w:szCs w:val="20"/>
        </w:rPr>
        <w:t xml:space="preserve">Common names of organisms should be written in lower case throughout, except for parts which are proper nouns or originated from such, and should therefore be </w:t>
      </w:r>
      <w:proofErr w:type="spellStart"/>
      <w:r w:rsidRPr="00CC10C8">
        <w:rPr>
          <w:rFonts w:ascii="Times New Roman" w:hAnsi="Times New Roman"/>
          <w:sz w:val="20"/>
          <w:szCs w:val="20"/>
        </w:rPr>
        <w:t>capitalised</w:t>
      </w:r>
      <w:proofErr w:type="spellEnd"/>
      <w:r w:rsidRPr="00CC10C8">
        <w:rPr>
          <w:rFonts w:ascii="Times New Roman" w:hAnsi="Times New Roman"/>
          <w:sz w:val="20"/>
          <w:szCs w:val="20"/>
        </w:rPr>
        <w:t xml:space="preserve"> accordingly, e.g., “common acacia”, “</w:t>
      </w:r>
      <w:proofErr w:type="spellStart"/>
      <w:r w:rsidRPr="00CC10C8">
        <w:rPr>
          <w:rFonts w:ascii="Times New Roman" w:hAnsi="Times New Roman"/>
          <w:sz w:val="20"/>
          <w:szCs w:val="20"/>
        </w:rPr>
        <w:t>ikan</w:t>
      </w:r>
      <w:proofErr w:type="spellEnd"/>
      <w:r w:rsidRPr="00CC10C8">
        <w:rPr>
          <w:rFonts w:ascii="Times New Roman" w:hAnsi="Times New Roman"/>
          <w:sz w:val="20"/>
          <w:szCs w:val="20"/>
        </w:rPr>
        <w:t xml:space="preserve"> </w:t>
      </w:r>
      <w:proofErr w:type="spellStart"/>
      <w:r w:rsidRPr="00CC10C8">
        <w:rPr>
          <w:rFonts w:ascii="Times New Roman" w:hAnsi="Times New Roman"/>
          <w:sz w:val="20"/>
          <w:szCs w:val="20"/>
        </w:rPr>
        <w:t>haruan</w:t>
      </w:r>
      <w:proofErr w:type="spellEnd"/>
      <w:r w:rsidRPr="00CC10C8">
        <w:rPr>
          <w:rFonts w:ascii="Times New Roman" w:hAnsi="Times New Roman"/>
          <w:sz w:val="20"/>
          <w:szCs w:val="20"/>
        </w:rPr>
        <w:t xml:space="preserve">”, “Asian </w:t>
      </w:r>
      <w:proofErr w:type="spellStart"/>
      <w:r w:rsidRPr="00CC10C8">
        <w:rPr>
          <w:rFonts w:ascii="Times New Roman" w:hAnsi="Times New Roman"/>
          <w:sz w:val="20"/>
          <w:szCs w:val="20"/>
        </w:rPr>
        <w:t>koel</w:t>
      </w:r>
      <w:proofErr w:type="spellEnd"/>
      <w:r w:rsidRPr="00CC10C8">
        <w:rPr>
          <w:rFonts w:ascii="Times New Roman" w:hAnsi="Times New Roman"/>
          <w:sz w:val="20"/>
          <w:szCs w:val="20"/>
        </w:rPr>
        <w:t>”, “Raffles’ pitcher plant”.</w:t>
      </w:r>
    </w:p>
    <w:p w:rsidR="002F25BA" w:rsidRDefault="002F25BA" w:rsidP="00170D92">
      <w:pPr>
        <w:spacing w:after="0" w:line="240" w:lineRule="auto"/>
        <w:rPr>
          <w:rFonts w:ascii="Times New Roman" w:hAnsi="Times New Roman"/>
          <w:sz w:val="20"/>
          <w:szCs w:val="20"/>
        </w:rPr>
      </w:pPr>
    </w:p>
    <w:p w:rsidR="002F25BA" w:rsidRDefault="002F25BA" w:rsidP="00170D92">
      <w:pPr>
        <w:spacing w:after="0" w:line="240" w:lineRule="auto"/>
        <w:rPr>
          <w:rFonts w:ascii="Times New Roman" w:hAnsi="Times New Roman"/>
          <w:sz w:val="20"/>
          <w:szCs w:val="20"/>
        </w:rPr>
      </w:pPr>
      <w:proofErr w:type="gramStart"/>
      <w:r w:rsidRPr="002F25BA">
        <w:rPr>
          <w:rFonts w:ascii="Times New Roman" w:hAnsi="Times New Roman"/>
          <w:b/>
          <w:sz w:val="20"/>
          <w:szCs w:val="20"/>
        </w:rPr>
        <w:t>Numbers and units.</w:t>
      </w:r>
      <w:proofErr w:type="gramEnd"/>
      <w:r>
        <w:rPr>
          <w:rFonts w:ascii="Times New Roman" w:hAnsi="Times New Roman"/>
          <w:sz w:val="20"/>
          <w:szCs w:val="20"/>
        </w:rPr>
        <w:t xml:space="preserve"> </w:t>
      </w:r>
      <w:r w:rsidRPr="00CC10C8">
        <w:rPr>
          <w:rFonts w:ascii="Times New Roman" w:hAnsi="Times New Roman"/>
          <w:sz w:val="20"/>
          <w:szCs w:val="20"/>
        </w:rPr>
        <w:t>All numbers less than 10 should be spelt in full, unless in a measurement, a designator, or in a range (e.g.</w:t>
      </w:r>
      <w:r>
        <w:rPr>
          <w:rFonts w:ascii="Times New Roman" w:hAnsi="Times New Roman"/>
          <w:sz w:val="20"/>
          <w:szCs w:val="20"/>
        </w:rPr>
        <w:t>,</w:t>
      </w:r>
      <w:r w:rsidRPr="00CC10C8">
        <w:rPr>
          <w:rFonts w:ascii="Times New Roman" w:hAnsi="Times New Roman"/>
          <w:sz w:val="20"/>
          <w:szCs w:val="20"/>
        </w:rPr>
        <w:t xml:space="preserve"> five species, 4 min, day 2, 2–3 days). A range of values are to be indicated </w:t>
      </w:r>
      <w:r w:rsidR="004426FA">
        <w:rPr>
          <w:rFonts w:ascii="Times New Roman" w:hAnsi="Times New Roman"/>
          <w:sz w:val="20"/>
          <w:szCs w:val="20"/>
        </w:rPr>
        <w:t>by</w:t>
      </w:r>
      <w:r w:rsidR="004426FA" w:rsidRPr="00CC10C8">
        <w:rPr>
          <w:rFonts w:ascii="Times New Roman" w:hAnsi="Times New Roman"/>
          <w:sz w:val="20"/>
          <w:szCs w:val="20"/>
        </w:rPr>
        <w:t xml:space="preserve"> </w:t>
      </w:r>
      <w:r w:rsidRPr="00CC10C8">
        <w:rPr>
          <w:rFonts w:ascii="Times New Roman" w:hAnsi="Times New Roman"/>
          <w:sz w:val="20"/>
          <w:szCs w:val="20"/>
        </w:rPr>
        <w:t xml:space="preserve">an </w:t>
      </w:r>
      <w:proofErr w:type="spellStart"/>
      <w:r w:rsidRPr="00CC10C8">
        <w:rPr>
          <w:rFonts w:ascii="Times New Roman" w:hAnsi="Times New Roman"/>
          <w:sz w:val="20"/>
          <w:szCs w:val="20"/>
        </w:rPr>
        <w:t>en</w:t>
      </w:r>
      <w:proofErr w:type="spellEnd"/>
      <w:r w:rsidRPr="00CC10C8">
        <w:rPr>
          <w:rFonts w:ascii="Times New Roman" w:hAnsi="Times New Roman"/>
          <w:sz w:val="20"/>
          <w:szCs w:val="20"/>
        </w:rPr>
        <w:t xml:space="preserve"> dash (–) and not a hyphen (-), e.g., pp. 1–21, 0800–1000 hours. For ease of reading, use a comma as a thousands separator when representing numbers with four digits</w:t>
      </w:r>
      <w:r>
        <w:rPr>
          <w:rFonts w:ascii="Times New Roman" w:hAnsi="Times New Roman"/>
          <w:sz w:val="20"/>
          <w:szCs w:val="20"/>
        </w:rPr>
        <w:t xml:space="preserve"> or more</w:t>
      </w:r>
      <w:r w:rsidRPr="00CC10C8">
        <w:rPr>
          <w:rFonts w:ascii="Times New Roman" w:hAnsi="Times New Roman"/>
          <w:sz w:val="20"/>
          <w:szCs w:val="20"/>
        </w:rPr>
        <w:t>. E.g.</w:t>
      </w:r>
      <w:r w:rsidR="00170D92">
        <w:rPr>
          <w:rFonts w:ascii="Times New Roman" w:hAnsi="Times New Roman"/>
          <w:sz w:val="20"/>
          <w:szCs w:val="20"/>
        </w:rPr>
        <w:t>,</w:t>
      </w:r>
      <w:r w:rsidRPr="00CC10C8">
        <w:rPr>
          <w:rFonts w:ascii="Times New Roman" w:hAnsi="Times New Roman"/>
          <w:sz w:val="20"/>
          <w:szCs w:val="20"/>
        </w:rPr>
        <w:t xml:space="preserve"> 35090 should be represented as 35,090.</w:t>
      </w:r>
    </w:p>
    <w:p w:rsidR="002F25BA" w:rsidRPr="00CC10C8" w:rsidRDefault="002F25BA" w:rsidP="00170D92">
      <w:pPr>
        <w:spacing w:after="0" w:line="240" w:lineRule="auto"/>
        <w:rPr>
          <w:rFonts w:ascii="Times New Roman" w:hAnsi="Times New Roman"/>
          <w:sz w:val="20"/>
          <w:szCs w:val="20"/>
        </w:rPr>
      </w:pPr>
    </w:p>
    <w:p w:rsidR="002F25BA" w:rsidRPr="002F25BA" w:rsidRDefault="002F25BA" w:rsidP="00170D92">
      <w:pPr>
        <w:spacing w:after="0" w:line="240" w:lineRule="auto"/>
        <w:rPr>
          <w:rFonts w:ascii="Times New Roman" w:hAnsi="Times New Roman"/>
          <w:sz w:val="20"/>
          <w:szCs w:val="20"/>
          <w:lang w:val="en"/>
        </w:rPr>
      </w:pPr>
      <w:r w:rsidRPr="00CC10C8">
        <w:rPr>
          <w:rFonts w:ascii="Times New Roman" w:hAnsi="Times New Roman"/>
          <w:sz w:val="20"/>
          <w:szCs w:val="20"/>
        </w:rPr>
        <w:t>Units should be metric and follow the SI convention throughout the manuscript. Refer to ‘</w:t>
      </w:r>
      <w:hyperlink r:id="rId10" w:history="1">
        <w:r w:rsidRPr="00CC10C8">
          <w:rPr>
            <w:rStyle w:val="Hyperlink"/>
            <w:rFonts w:ascii="Times New Roman" w:hAnsi="Times New Roman"/>
            <w:sz w:val="20"/>
            <w:szCs w:val="20"/>
          </w:rPr>
          <w:t>A Concise Summary of the International System of Units, the SI</w:t>
        </w:r>
      </w:hyperlink>
      <w:r w:rsidRPr="00CC10C8">
        <w:rPr>
          <w:rFonts w:ascii="Times New Roman" w:hAnsi="Times New Roman"/>
          <w:sz w:val="20"/>
          <w:szCs w:val="20"/>
        </w:rPr>
        <w:t>’ for clarification. Units should always have a space preceding them (e.g.</w:t>
      </w:r>
      <w:r>
        <w:rPr>
          <w:rFonts w:ascii="Times New Roman" w:hAnsi="Times New Roman"/>
          <w:sz w:val="20"/>
          <w:szCs w:val="20"/>
        </w:rPr>
        <w:t>,</w:t>
      </w:r>
      <w:r w:rsidRPr="00CC10C8">
        <w:rPr>
          <w:rFonts w:ascii="Times New Roman" w:hAnsi="Times New Roman"/>
          <w:sz w:val="20"/>
          <w:szCs w:val="20"/>
        </w:rPr>
        <w:t xml:space="preserve"> 240 mm, 1 mg</w:t>
      </w:r>
      <w:r>
        <w:rPr>
          <w:rFonts w:ascii="Times New Roman" w:hAnsi="Times New Roman"/>
          <w:sz w:val="20"/>
          <w:szCs w:val="20"/>
        </w:rPr>
        <w:t xml:space="preserve"> m</w:t>
      </w:r>
      <w:r>
        <w:rPr>
          <w:rFonts w:ascii="Times New Roman" w:hAnsi="Times New Roman"/>
          <w:sz w:val="20"/>
          <w:szCs w:val="20"/>
          <w:vertAlign w:val="superscript"/>
        </w:rPr>
        <w:t>-3</w:t>
      </w:r>
      <w:r w:rsidRPr="00CC10C8">
        <w:rPr>
          <w:rFonts w:ascii="Times New Roman" w:hAnsi="Times New Roman"/>
          <w:sz w:val="20"/>
          <w:szCs w:val="20"/>
        </w:rPr>
        <w:t>) except when it is used in an adjective (in which case a hyphen is used instead, e.g.</w:t>
      </w:r>
      <w:r>
        <w:rPr>
          <w:rFonts w:ascii="Times New Roman" w:hAnsi="Times New Roman"/>
          <w:sz w:val="20"/>
          <w:szCs w:val="20"/>
        </w:rPr>
        <w:t xml:space="preserve">, </w:t>
      </w:r>
      <w:r w:rsidRPr="00CC10C8">
        <w:rPr>
          <w:rFonts w:ascii="Times New Roman" w:hAnsi="Times New Roman"/>
          <w:sz w:val="20"/>
          <w:szCs w:val="20"/>
        </w:rPr>
        <w:t xml:space="preserve">2-day period, 100-m transect), or when it is for degrees of temperature. </w:t>
      </w:r>
      <w:r w:rsidRPr="00CC10C8">
        <w:rPr>
          <w:rFonts w:ascii="Times New Roman" w:hAnsi="Times New Roman"/>
          <w:sz w:val="20"/>
          <w:szCs w:val="20"/>
          <w:lang w:val="en"/>
        </w:rPr>
        <w:t xml:space="preserve">For degrees of temperature, use a degree symbol (not a superscript lowercase “o”) without a space between the number and the unit. </w:t>
      </w:r>
      <w:proofErr w:type="gramStart"/>
      <w:r w:rsidRPr="00CC10C8">
        <w:rPr>
          <w:rFonts w:ascii="Times New Roman" w:hAnsi="Times New Roman"/>
          <w:sz w:val="20"/>
          <w:szCs w:val="20"/>
          <w:lang w:val="en"/>
        </w:rPr>
        <w:t>E.g.</w:t>
      </w:r>
      <w:r>
        <w:rPr>
          <w:rFonts w:ascii="Times New Roman" w:hAnsi="Times New Roman"/>
          <w:sz w:val="20"/>
          <w:szCs w:val="20"/>
          <w:lang w:val="en"/>
        </w:rPr>
        <w:t>,</w:t>
      </w:r>
      <w:r w:rsidRPr="00CC10C8">
        <w:rPr>
          <w:rFonts w:ascii="Times New Roman" w:hAnsi="Times New Roman"/>
          <w:sz w:val="20"/>
          <w:szCs w:val="20"/>
          <w:lang w:val="en"/>
        </w:rPr>
        <w:t xml:space="preserve"> </w:t>
      </w:r>
      <w:r>
        <w:rPr>
          <w:rFonts w:ascii="Times New Roman" w:hAnsi="Times New Roman"/>
          <w:sz w:val="20"/>
          <w:szCs w:val="20"/>
          <w:lang w:val="en"/>
        </w:rPr>
        <w:t>–</w:t>
      </w:r>
      <w:r w:rsidRPr="00CC10C8">
        <w:rPr>
          <w:rFonts w:ascii="Times New Roman" w:hAnsi="Times New Roman"/>
          <w:sz w:val="20"/>
          <w:szCs w:val="20"/>
          <w:lang w:val="en"/>
        </w:rPr>
        <w:t>10°C.</w:t>
      </w:r>
      <w:proofErr w:type="gramEnd"/>
    </w:p>
    <w:p w:rsidR="007B4415" w:rsidRDefault="007B4415" w:rsidP="007B4415">
      <w:pPr>
        <w:spacing w:after="0" w:line="240" w:lineRule="auto"/>
        <w:rPr>
          <w:rFonts w:ascii="Times New Roman" w:hAnsi="Times New Roman"/>
          <w:sz w:val="20"/>
          <w:szCs w:val="20"/>
        </w:rPr>
      </w:pPr>
    </w:p>
    <w:p w:rsidR="007B4415" w:rsidRPr="00DE4574" w:rsidRDefault="007B4415" w:rsidP="007B4415">
      <w:pPr>
        <w:spacing w:after="0" w:line="240" w:lineRule="auto"/>
        <w:jc w:val="center"/>
        <w:rPr>
          <w:rFonts w:ascii="Times New Roman" w:hAnsi="Times New Roman"/>
          <w:sz w:val="18"/>
          <w:szCs w:val="18"/>
        </w:rPr>
      </w:pPr>
      <w:r>
        <w:rPr>
          <w:rFonts w:ascii="Times New Roman" w:hAnsi="Times New Roman"/>
          <w:b/>
          <w:caps/>
          <w:sz w:val="20"/>
          <w:szCs w:val="20"/>
        </w:rPr>
        <w:t>MATERIALS &amp; Methods</w:t>
      </w:r>
    </w:p>
    <w:p w:rsidR="007B4415" w:rsidRDefault="007B4415" w:rsidP="007B4415">
      <w:pPr>
        <w:spacing w:after="0" w:line="240" w:lineRule="auto"/>
        <w:rPr>
          <w:rFonts w:ascii="Times New Roman" w:hAnsi="Times New Roman"/>
          <w:sz w:val="20"/>
          <w:szCs w:val="20"/>
        </w:rPr>
      </w:pPr>
    </w:p>
    <w:p w:rsidR="007B4415" w:rsidRPr="003B5F62" w:rsidRDefault="007B4415" w:rsidP="007B4415">
      <w:pPr>
        <w:widowControl w:val="0"/>
        <w:suppressLineNumbers/>
        <w:suppressAutoHyphens/>
        <w:spacing w:after="0" w:line="240" w:lineRule="auto"/>
        <w:rPr>
          <w:rFonts w:ascii="Times New Roman" w:hAnsi="Times New Roman"/>
          <w:sz w:val="20"/>
          <w:szCs w:val="20"/>
        </w:rPr>
      </w:pPr>
      <w:r w:rsidRPr="003B5F62">
        <w:rPr>
          <w:rFonts w:ascii="Times New Roman" w:hAnsi="Times New Roman"/>
          <w:sz w:val="20"/>
          <w:szCs w:val="20"/>
        </w:rPr>
        <w:t>[This section should be clear and concise. Lists of abbreviations should appear here.]</w:t>
      </w:r>
    </w:p>
    <w:p w:rsidR="007B4415" w:rsidRPr="003B5F62" w:rsidRDefault="007B4415" w:rsidP="007B4415">
      <w:pPr>
        <w:spacing w:after="0" w:line="240" w:lineRule="auto"/>
        <w:rPr>
          <w:rFonts w:ascii="Times New Roman" w:hAnsi="Times New Roman"/>
          <w:sz w:val="20"/>
          <w:szCs w:val="20"/>
        </w:rPr>
      </w:pPr>
    </w:p>
    <w:p w:rsidR="007B4415" w:rsidRPr="00E05061" w:rsidRDefault="007B4415" w:rsidP="007B4415">
      <w:pPr>
        <w:spacing w:after="0" w:line="240" w:lineRule="auto"/>
        <w:rPr>
          <w:rFonts w:ascii="Times New Roman" w:hAnsi="Times New Roman"/>
          <w:sz w:val="20"/>
          <w:szCs w:val="20"/>
        </w:rPr>
      </w:pPr>
      <w:r w:rsidRPr="003B5F62">
        <w:rPr>
          <w:rFonts w:ascii="Times New Roman" w:hAnsi="Times New Roman"/>
          <w:sz w:val="20"/>
          <w:szCs w:val="20"/>
        </w:rPr>
        <w:t>[The depositories where z</w:t>
      </w:r>
      <w:r>
        <w:rPr>
          <w:rFonts w:ascii="Times New Roman" w:hAnsi="Times New Roman"/>
          <w:sz w:val="20"/>
          <w:szCs w:val="20"/>
        </w:rPr>
        <w:t>oological specimens</w:t>
      </w:r>
      <w:r w:rsidRPr="003B5F62">
        <w:rPr>
          <w:rFonts w:ascii="Times New Roman" w:hAnsi="Times New Roman"/>
          <w:sz w:val="20"/>
          <w:szCs w:val="20"/>
        </w:rPr>
        <w:t xml:space="preserve"> are deposited in or distributed to must be clearly stated, along with catalogue (accession) numbers, where possible. These depositories should be responsible public institutions, and not private collections. Abbreviations of depository names should be official ones, and should be listed in this section. Repeated localities should be given locality or station numbers, particularly with expedition material.</w:t>
      </w:r>
    </w:p>
    <w:p w:rsidR="002F25BA" w:rsidRPr="003B5F62" w:rsidRDefault="009937D6" w:rsidP="009937D6">
      <w:pPr>
        <w:spacing w:after="0" w:line="240" w:lineRule="auto"/>
        <w:jc w:val="center"/>
        <w:rPr>
          <w:rFonts w:ascii="Times New Roman" w:hAnsi="Times New Roman"/>
          <w:b/>
          <w:caps/>
          <w:sz w:val="20"/>
          <w:szCs w:val="20"/>
        </w:rPr>
      </w:pPr>
      <w:r>
        <w:rPr>
          <w:rFonts w:ascii="Times New Roman" w:hAnsi="Times New Roman"/>
          <w:sz w:val="20"/>
          <w:szCs w:val="20"/>
        </w:rPr>
        <w:br w:type="page"/>
      </w:r>
      <w:r w:rsidR="00CD088D">
        <w:rPr>
          <w:rFonts w:ascii="Times New Roman" w:hAnsi="Times New Roman"/>
          <w:b/>
          <w:caps/>
          <w:sz w:val="20"/>
          <w:szCs w:val="20"/>
        </w:rPr>
        <w:lastRenderedPageBreak/>
        <w:t xml:space="preserve">Format for Taxonomic Keys: E.G., </w:t>
      </w:r>
      <w:r w:rsidR="00170D92" w:rsidRPr="00170D92">
        <w:rPr>
          <w:rFonts w:ascii="Times New Roman" w:hAnsi="Times New Roman"/>
          <w:b/>
          <w:caps/>
          <w:sz w:val="20"/>
          <w:szCs w:val="20"/>
        </w:rPr>
        <w:t xml:space="preserve">A key to species of the </w:t>
      </w:r>
      <w:r w:rsidR="00170D92" w:rsidRPr="00164549">
        <w:rPr>
          <w:rFonts w:ascii="Times New Roman" w:hAnsi="Times New Roman"/>
          <w:b/>
          <w:i/>
          <w:caps/>
          <w:sz w:val="20"/>
          <w:szCs w:val="20"/>
        </w:rPr>
        <w:t>Laccophilus javanicus</w:t>
      </w:r>
      <w:r w:rsidR="00170D92" w:rsidRPr="00170D92">
        <w:rPr>
          <w:rFonts w:ascii="Times New Roman" w:hAnsi="Times New Roman"/>
          <w:b/>
          <w:caps/>
          <w:sz w:val="20"/>
          <w:szCs w:val="20"/>
        </w:rPr>
        <w:t xml:space="preserve"> group</w:t>
      </w:r>
    </w:p>
    <w:p w:rsidR="002F25BA" w:rsidRPr="003B5F62" w:rsidRDefault="002F25BA" w:rsidP="00170D92">
      <w:pPr>
        <w:widowControl w:val="0"/>
        <w:suppressLineNumbers/>
        <w:suppressAutoHyphens/>
        <w:spacing w:after="0" w:line="240" w:lineRule="auto"/>
        <w:rPr>
          <w:rFonts w:ascii="Times New Roman" w:hAnsi="Times New Roman"/>
          <w:caps/>
          <w:sz w:val="20"/>
          <w:szCs w:val="20"/>
        </w:rPr>
      </w:pPr>
    </w:p>
    <w:p w:rsidR="002F25BA" w:rsidRPr="00CD088D" w:rsidRDefault="00CD088D" w:rsidP="00A0288F">
      <w:pPr>
        <w:pStyle w:val="LightGrid-Accent31"/>
        <w:numPr>
          <w:ilvl w:val="0"/>
          <w:numId w:val="16"/>
        </w:numPr>
        <w:tabs>
          <w:tab w:val="left" w:pos="851"/>
          <w:tab w:val="right" w:leader="dot" w:pos="9639"/>
        </w:tabs>
        <w:spacing w:after="0" w:line="240" w:lineRule="auto"/>
        <w:ind w:left="567" w:hanging="567"/>
        <w:contextualSpacing w:val="0"/>
        <w:jc w:val="both"/>
        <w:rPr>
          <w:rFonts w:ascii="Times New Roman" w:hAnsi="Times New Roman"/>
          <w:sz w:val="20"/>
          <w:szCs w:val="20"/>
        </w:rPr>
      </w:pPr>
      <w:r w:rsidRPr="00CD088D">
        <w:rPr>
          <w:rFonts w:ascii="Times New Roman" w:hAnsi="Times New Roman"/>
          <w:sz w:val="20"/>
          <w:szCs w:val="20"/>
        </w:rPr>
        <w:t>Smaller species (body length 3.5–4.5 mm), elongate oval (Figs.</w:t>
      </w:r>
      <w:r>
        <w:rPr>
          <w:rFonts w:ascii="Times New Roman" w:hAnsi="Times New Roman"/>
          <w:sz w:val="20"/>
          <w:szCs w:val="20"/>
        </w:rPr>
        <w:t xml:space="preserve"> </w:t>
      </w:r>
      <w:r w:rsidRPr="00CD088D">
        <w:rPr>
          <w:rFonts w:ascii="Times New Roman" w:hAnsi="Times New Roman"/>
          <w:sz w:val="20"/>
          <w:szCs w:val="20"/>
        </w:rPr>
        <w:t>3–8, 10, 12–16)</w:t>
      </w:r>
      <w:r w:rsidR="002F25BA" w:rsidRPr="00CD088D">
        <w:rPr>
          <w:rFonts w:ascii="Times New Roman" w:hAnsi="Times New Roman"/>
          <w:sz w:val="20"/>
          <w:szCs w:val="20"/>
        </w:rPr>
        <w:tab/>
        <w:t>2</w:t>
      </w:r>
    </w:p>
    <w:p w:rsidR="002F25BA" w:rsidRDefault="002F25BA" w:rsidP="00A0288F">
      <w:pPr>
        <w:pStyle w:val="LightGrid-Accent31"/>
        <w:tabs>
          <w:tab w:val="left" w:pos="567"/>
          <w:tab w:val="right" w:leader="dot" w:pos="9639"/>
        </w:tabs>
        <w:spacing w:after="0" w:line="240" w:lineRule="auto"/>
        <w:ind w:left="567" w:hanging="567"/>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r>
      <w:r w:rsidR="00CD088D" w:rsidRPr="00CD088D">
        <w:rPr>
          <w:rFonts w:ascii="Times New Roman" w:hAnsi="Times New Roman"/>
          <w:sz w:val="20"/>
          <w:szCs w:val="20"/>
        </w:rPr>
        <w:t>Large species (body length 4.5–5.0 mm), broadly oval (Figs.1, 2, 9, 11, 17)</w:t>
      </w:r>
      <w:r w:rsidRPr="000854E5">
        <w:rPr>
          <w:rFonts w:ascii="Times New Roman" w:hAnsi="Times New Roman"/>
          <w:i/>
          <w:sz w:val="20"/>
          <w:szCs w:val="20"/>
        </w:rPr>
        <w:tab/>
      </w:r>
      <w:r w:rsidR="00CD088D" w:rsidRPr="00CD088D">
        <w:rPr>
          <w:rFonts w:ascii="Times New Roman" w:hAnsi="Times New Roman"/>
          <w:sz w:val="20"/>
          <w:szCs w:val="20"/>
        </w:rPr>
        <w:t>14</w:t>
      </w:r>
    </w:p>
    <w:p w:rsidR="002F25BA" w:rsidRDefault="002F25BA" w:rsidP="00A0288F">
      <w:pPr>
        <w:pStyle w:val="LightGrid-Accent31"/>
        <w:tabs>
          <w:tab w:val="left" w:pos="567"/>
          <w:tab w:val="right" w:leader="dot" w:pos="9639"/>
        </w:tabs>
        <w:spacing w:after="0" w:line="240" w:lineRule="auto"/>
        <w:ind w:left="567"/>
        <w:contextualSpacing w:val="0"/>
        <w:jc w:val="both"/>
        <w:rPr>
          <w:rFonts w:ascii="Times New Roman" w:hAnsi="Times New Roman"/>
          <w:sz w:val="20"/>
          <w:szCs w:val="20"/>
        </w:rPr>
      </w:pPr>
    </w:p>
    <w:p w:rsidR="002F25BA" w:rsidRPr="00A0288F" w:rsidRDefault="00A0288F" w:rsidP="00A0288F">
      <w:pPr>
        <w:pStyle w:val="LightGrid-Accent31"/>
        <w:numPr>
          <w:ilvl w:val="0"/>
          <w:numId w:val="16"/>
        </w:numPr>
        <w:tabs>
          <w:tab w:val="left" w:pos="567"/>
          <w:tab w:val="right" w:leader="dot" w:pos="9639"/>
        </w:tabs>
        <w:spacing w:after="0" w:line="240" w:lineRule="auto"/>
        <w:ind w:left="567" w:hanging="567"/>
        <w:contextualSpacing w:val="0"/>
        <w:jc w:val="both"/>
        <w:rPr>
          <w:rFonts w:ascii="Times New Roman" w:hAnsi="Times New Roman"/>
          <w:sz w:val="20"/>
          <w:szCs w:val="20"/>
        </w:rPr>
      </w:pPr>
      <w:r w:rsidRPr="00A0288F">
        <w:rPr>
          <w:rFonts w:ascii="Times New Roman" w:hAnsi="Times New Roman"/>
          <w:sz w:val="20"/>
          <w:szCs w:val="20"/>
        </w:rPr>
        <w:t>Apical part of median lobe in lateral view almost straight, narrowing to apex which is bent dorsally (Fig. 22); body length 3.5–3.7 mm; Sabah</w:t>
      </w:r>
      <w:r w:rsidR="002F25BA" w:rsidRPr="00A0288F">
        <w:rPr>
          <w:rFonts w:ascii="Times New Roman" w:hAnsi="Times New Roman"/>
          <w:sz w:val="20"/>
          <w:szCs w:val="20"/>
        </w:rPr>
        <w:tab/>
      </w:r>
      <w:r w:rsidRPr="00A0288F">
        <w:rPr>
          <w:rFonts w:ascii="Times New Roman" w:hAnsi="Times New Roman"/>
          <w:i/>
          <w:sz w:val="20"/>
          <w:szCs w:val="20"/>
        </w:rPr>
        <w:t xml:space="preserve">L. </w:t>
      </w:r>
      <w:proofErr w:type="spellStart"/>
      <w:r w:rsidRPr="00A0288F">
        <w:rPr>
          <w:rFonts w:ascii="Times New Roman" w:hAnsi="Times New Roman"/>
          <w:i/>
          <w:sz w:val="20"/>
          <w:szCs w:val="20"/>
        </w:rPr>
        <w:t>girardi</w:t>
      </w:r>
      <w:proofErr w:type="spellEnd"/>
    </w:p>
    <w:p w:rsidR="002F25BA" w:rsidRDefault="00A0288F" w:rsidP="00A0288F">
      <w:pPr>
        <w:pStyle w:val="LightGrid-Accent31"/>
        <w:tabs>
          <w:tab w:val="left" w:pos="567"/>
          <w:tab w:val="right" w:leader="dot" w:pos="9639"/>
        </w:tabs>
        <w:spacing w:after="0" w:line="240" w:lineRule="auto"/>
        <w:ind w:left="567" w:hanging="567"/>
        <w:jc w:val="both"/>
        <w:rPr>
          <w:rFonts w:ascii="Times New Roman" w:hAnsi="Times New Roman"/>
          <w:i/>
          <w:sz w:val="20"/>
          <w:szCs w:val="20"/>
        </w:rPr>
      </w:pPr>
      <w:r>
        <w:rPr>
          <w:rFonts w:ascii="Times New Roman" w:hAnsi="Times New Roman"/>
          <w:sz w:val="20"/>
          <w:szCs w:val="20"/>
        </w:rPr>
        <w:t>–</w:t>
      </w:r>
      <w:r>
        <w:rPr>
          <w:rFonts w:ascii="Times New Roman" w:hAnsi="Times New Roman"/>
          <w:sz w:val="20"/>
          <w:szCs w:val="20"/>
        </w:rPr>
        <w:tab/>
      </w:r>
      <w:r w:rsidRPr="00A0288F">
        <w:rPr>
          <w:rFonts w:ascii="Times New Roman" w:hAnsi="Times New Roman"/>
          <w:sz w:val="20"/>
          <w:szCs w:val="20"/>
        </w:rPr>
        <w:t>Apical part of median lobe in lateral view almost regularly curved</w:t>
      </w:r>
      <w:r>
        <w:rPr>
          <w:rFonts w:ascii="Times New Roman" w:hAnsi="Times New Roman"/>
          <w:sz w:val="20"/>
          <w:szCs w:val="20"/>
        </w:rPr>
        <w:t xml:space="preserve"> </w:t>
      </w:r>
      <w:r w:rsidRPr="00A0288F">
        <w:rPr>
          <w:rFonts w:ascii="Times New Roman" w:hAnsi="Times New Roman"/>
          <w:sz w:val="20"/>
          <w:szCs w:val="20"/>
        </w:rPr>
        <w:t>to apex (Fig. 26); body length 3.6–3.8 mm; Kalimantan</w:t>
      </w:r>
      <w:r w:rsidR="002F25BA">
        <w:rPr>
          <w:rFonts w:ascii="Times New Roman" w:hAnsi="Times New Roman"/>
          <w:sz w:val="20"/>
          <w:szCs w:val="20"/>
        </w:rPr>
        <w:tab/>
      </w:r>
      <w:r w:rsidRPr="00A0288F">
        <w:rPr>
          <w:rFonts w:ascii="Times New Roman" w:hAnsi="Times New Roman"/>
          <w:i/>
          <w:sz w:val="20"/>
          <w:szCs w:val="20"/>
        </w:rPr>
        <w:t xml:space="preserve">L. </w:t>
      </w:r>
      <w:proofErr w:type="spellStart"/>
      <w:r w:rsidRPr="00A0288F">
        <w:rPr>
          <w:rFonts w:ascii="Times New Roman" w:hAnsi="Times New Roman"/>
          <w:i/>
          <w:sz w:val="20"/>
          <w:szCs w:val="20"/>
        </w:rPr>
        <w:t>kalimantanensis</w:t>
      </w:r>
      <w:proofErr w:type="spellEnd"/>
      <w:r w:rsidRPr="00A0288F">
        <w:rPr>
          <w:rFonts w:ascii="Times New Roman" w:hAnsi="Times New Roman"/>
          <w:sz w:val="20"/>
          <w:szCs w:val="20"/>
        </w:rPr>
        <w:t>, new species</w:t>
      </w:r>
    </w:p>
    <w:p w:rsidR="002F25BA" w:rsidRDefault="002F25BA" w:rsidP="00170D92">
      <w:pPr>
        <w:spacing w:after="0" w:line="240" w:lineRule="auto"/>
        <w:rPr>
          <w:rFonts w:ascii="Times New Roman" w:hAnsi="Times New Roman"/>
          <w:caps/>
          <w:sz w:val="20"/>
          <w:szCs w:val="20"/>
        </w:rPr>
      </w:pPr>
    </w:p>
    <w:p w:rsidR="00CD088D" w:rsidRPr="00CD088D" w:rsidRDefault="00CD088D" w:rsidP="00170D92">
      <w:pPr>
        <w:widowControl w:val="0"/>
        <w:suppressLineNumbers/>
        <w:suppressAutoHyphens/>
        <w:spacing w:after="0" w:line="240" w:lineRule="auto"/>
        <w:jc w:val="center"/>
        <w:rPr>
          <w:rFonts w:ascii="Times New Roman" w:hAnsi="Times New Roman"/>
          <w:b/>
          <w:caps/>
          <w:sz w:val="20"/>
          <w:szCs w:val="20"/>
        </w:rPr>
      </w:pPr>
      <w:commentRangeStart w:id="3"/>
      <w:r w:rsidRPr="00CD088D">
        <w:rPr>
          <w:rFonts w:ascii="Times New Roman" w:hAnsi="Times New Roman"/>
          <w:b/>
          <w:caps/>
          <w:sz w:val="20"/>
          <w:szCs w:val="20"/>
        </w:rPr>
        <w:t>TAXONOMY</w:t>
      </w:r>
      <w:r>
        <w:rPr>
          <w:rFonts w:ascii="Times New Roman" w:hAnsi="Times New Roman"/>
          <w:b/>
          <w:caps/>
          <w:sz w:val="20"/>
          <w:szCs w:val="20"/>
        </w:rPr>
        <w:t>/SYSTEMATICS</w:t>
      </w:r>
      <w:commentRangeEnd w:id="3"/>
      <w:r>
        <w:rPr>
          <w:rStyle w:val="CommentReference"/>
        </w:rPr>
        <w:commentReference w:id="3"/>
      </w:r>
    </w:p>
    <w:p w:rsidR="00CD088D" w:rsidRDefault="00CD088D" w:rsidP="00170D92">
      <w:pPr>
        <w:widowControl w:val="0"/>
        <w:suppressLineNumbers/>
        <w:suppressAutoHyphens/>
        <w:spacing w:after="0" w:line="240" w:lineRule="auto"/>
        <w:jc w:val="center"/>
        <w:rPr>
          <w:rFonts w:ascii="Times New Roman" w:hAnsi="Times New Roman"/>
          <w:b/>
          <w:i/>
          <w:caps/>
          <w:sz w:val="20"/>
          <w:szCs w:val="20"/>
        </w:rPr>
      </w:pPr>
    </w:p>
    <w:p w:rsidR="002F25BA" w:rsidRPr="00CD088D" w:rsidRDefault="00CD088D" w:rsidP="00170D92">
      <w:pPr>
        <w:widowControl w:val="0"/>
        <w:suppressLineNumbers/>
        <w:suppressAutoHyphens/>
        <w:spacing w:after="0" w:line="240" w:lineRule="auto"/>
        <w:jc w:val="center"/>
        <w:rPr>
          <w:rFonts w:ascii="Times New Roman" w:hAnsi="Times New Roman"/>
          <w:b/>
          <w:caps/>
          <w:sz w:val="20"/>
          <w:szCs w:val="20"/>
        </w:rPr>
      </w:pPr>
      <w:commentRangeStart w:id="4"/>
      <w:r w:rsidRPr="00CD088D">
        <w:rPr>
          <w:rFonts w:ascii="Times New Roman" w:hAnsi="Times New Roman"/>
          <w:b/>
          <w:sz w:val="20"/>
          <w:szCs w:val="20"/>
        </w:rPr>
        <w:t xml:space="preserve">Family </w:t>
      </w:r>
      <w:proofErr w:type="spellStart"/>
      <w:r w:rsidRPr="00CD088D">
        <w:rPr>
          <w:rFonts w:ascii="Times New Roman" w:hAnsi="Times New Roman"/>
          <w:b/>
          <w:sz w:val="20"/>
          <w:szCs w:val="20"/>
        </w:rPr>
        <w:t>Sesarmidae</w:t>
      </w:r>
      <w:proofErr w:type="spellEnd"/>
      <w:r w:rsidRPr="00CD088D">
        <w:rPr>
          <w:rFonts w:ascii="Times New Roman" w:hAnsi="Times New Roman"/>
          <w:b/>
          <w:sz w:val="20"/>
          <w:szCs w:val="20"/>
        </w:rPr>
        <w:t xml:space="preserve"> Dana, 1851</w:t>
      </w:r>
      <w:commentRangeEnd w:id="4"/>
      <w:r>
        <w:rPr>
          <w:rStyle w:val="CommentReference"/>
        </w:rPr>
        <w:commentReference w:id="4"/>
      </w:r>
    </w:p>
    <w:p w:rsidR="002F25BA" w:rsidRDefault="002F25BA" w:rsidP="00170D92">
      <w:pPr>
        <w:spacing w:after="0" w:line="240" w:lineRule="auto"/>
        <w:jc w:val="center"/>
        <w:rPr>
          <w:rFonts w:ascii="Times New Roman" w:hAnsi="Times New Roman"/>
          <w:sz w:val="20"/>
          <w:szCs w:val="20"/>
        </w:rPr>
      </w:pPr>
    </w:p>
    <w:p w:rsidR="00170D92" w:rsidRPr="00CD088D" w:rsidRDefault="00CD088D" w:rsidP="00170D92">
      <w:pPr>
        <w:spacing w:after="0" w:line="240" w:lineRule="auto"/>
        <w:jc w:val="center"/>
        <w:rPr>
          <w:rFonts w:ascii="Times New Roman" w:hAnsi="Times New Roman"/>
          <w:b/>
          <w:sz w:val="20"/>
          <w:szCs w:val="20"/>
        </w:rPr>
      </w:pPr>
      <w:proofErr w:type="spellStart"/>
      <w:r w:rsidRPr="00CD088D">
        <w:rPr>
          <w:rFonts w:ascii="Times New Roman" w:hAnsi="Times New Roman"/>
          <w:b/>
          <w:i/>
          <w:sz w:val="20"/>
          <w:szCs w:val="20"/>
        </w:rPr>
        <w:t>Geosesarma</w:t>
      </w:r>
      <w:proofErr w:type="spellEnd"/>
      <w:r w:rsidRPr="00CD088D">
        <w:rPr>
          <w:rFonts w:ascii="Times New Roman" w:hAnsi="Times New Roman"/>
          <w:b/>
          <w:sz w:val="20"/>
          <w:szCs w:val="20"/>
        </w:rPr>
        <w:t xml:space="preserve"> De Man, 1892</w:t>
      </w:r>
    </w:p>
    <w:p w:rsidR="00170D92" w:rsidRPr="003B5F62" w:rsidRDefault="00170D92" w:rsidP="00170D92">
      <w:pPr>
        <w:spacing w:after="0" w:line="240" w:lineRule="auto"/>
        <w:jc w:val="center"/>
        <w:rPr>
          <w:rFonts w:ascii="Times New Roman" w:hAnsi="Times New Roman"/>
          <w:sz w:val="20"/>
          <w:szCs w:val="20"/>
        </w:rPr>
      </w:pPr>
    </w:p>
    <w:p w:rsidR="002F25BA" w:rsidRPr="004426FA" w:rsidRDefault="00CD088D" w:rsidP="00170D92">
      <w:pPr>
        <w:spacing w:after="0" w:line="240" w:lineRule="auto"/>
        <w:jc w:val="center"/>
        <w:rPr>
          <w:rFonts w:ascii="Times New Roman" w:hAnsi="Times New Roman"/>
          <w:sz w:val="20"/>
          <w:szCs w:val="20"/>
        </w:rPr>
      </w:pPr>
      <w:proofErr w:type="spellStart"/>
      <w:r w:rsidRPr="00CD088D">
        <w:rPr>
          <w:rFonts w:ascii="Times New Roman" w:hAnsi="Times New Roman"/>
          <w:b/>
          <w:i/>
          <w:sz w:val="20"/>
          <w:szCs w:val="20"/>
        </w:rPr>
        <w:t>Geosesarma</w:t>
      </w:r>
      <w:proofErr w:type="spellEnd"/>
      <w:r w:rsidRPr="00CD088D">
        <w:rPr>
          <w:rFonts w:ascii="Times New Roman" w:hAnsi="Times New Roman"/>
          <w:b/>
          <w:i/>
          <w:sz w:val="20"/>
          <w:szCs w:val="20"/>
        </w:rPr>
        <w:t xml:space="preserve"> </w:t>
      </w:r>
      <w:proofErr w:type="spellStart"/>
      <w:r w:rsidRPr="00CD088D">
        <w:rPr>
          <w:rFonts w:ascii="Times New Roman" w:hAnsi="Times New Roman"/>
          <w:b/>
          <w:i/>
          <w:sz w:val="20"/>
          <w:szCs w:val="20"/>
        </w:rPr>
        <w:t>noduliferum</w:t>
      </w:r>
      <w:proofErr w:type="spellEnd"/>
      <w:r w:rsidRPr="00CD088D">
        <w:rPr>
          <w:rFonts w:ascii="Times New Roman" w:hAnsi="Times New Roman"/>
          <w:b/>
          <w:i/>
          <w:sz w:val="20"/>
          <w:szCs w:val="20"/>
        </w:rPr>
        <w:t xml:space="preserve"> (De Man, 1892)</w:t>
      </w:r>
    </w:p>
    <w:p w:rsidR="002F25BA" w:rsidRDefault="002F25BA" w:rsidP="00170D92">
      <w:pPr>
        <w:spacing w:after="0" w:line="240" w:lineRule="auto"/>
        <w:rPr>
          <w:rFonts w:ascii="Times New Roman" w:hAnsi="Times New Roman"/>
          <w:sz w:val="20"/>
          <w:szCs w:val="20"/>
        </w:rPr>
      </w:pPr>
    </w:p>
    <w:p w:rsidR="00CD088D" w:rsidRPr="00CD088D" w:rsidRDefault="00CD088D" w:rsidP="00CD088D">
      <w:pPr>
        <w:spacing w:after="0" w:line="240" w:lineRule="auto"/>
        <w:ind w:left="284" w:hanging="284"/>
        <w:rPr>
          <w:rFonts w:ascii="Times New Roman" w:hAnsi="Times New Roman"/>
          <w:color w:val="000000"/>
          <w:sz w:val="20"/>
          <w:szCs w:val="20"/>
          <w:lang w:val="en-GB" w:eastAsia="en-GB"/>
        </w:rPr>
      </w:pPr>
      <w:proofErr w:type="spellStart"/>
      <w:r w:rsidRPr="00CD088D">
        <w:rPr>
          <w:rFonts w:ascii="Times New Roman" w:hAnsi="Times New Roman"/>
          <w:i/>
          <w:color w:val="000000"/>
          <w:sz w:val="20"/>
          <w:szCs w:val="20"/>
          <w:lang w:val="en-GB" w:eastAsia="en-GB"/>
        </w:rPr>
        <w:t>Sesarma</w:t>
      </w:r>
      <w:proofErr w:type="spellEnd"/>
      <w:r w:rsidRPr="00CD088D">
        <w:rPr>
          <w:rFonts w:ascii="Times New Roman" w:hAnsi="Times New Roman"/>
          <w:color w:val="000000"/>
          <w:sz w:val="20"/>
          <w:szCs w:val="20"/>
          <w:lang w:val="en-GB" w:eastAsia="en-GB"/>
        </w:rPr>
        <w:t xml:space="preserve"> (</w:t>
      </w:r>
      <w:proofErr w:type="spellStart"/>
      <w:r w:rsidRPr="00CD088D">
        <w:rPr>
          <w:rFonts w:ascii="Times New Roman" w:hAnsi="Times New Roman"/>
          <w:i/>
          <w:color w:val="000000"/>
          <w:sz w:val="20"/>
          <w:szCs w:val="20"/>
          <w:lang w:val="en-GB" w:eastAsia="en-GB"/>
        </w:rPr>
        <w:t>Geosesarma</w:t>
      </w:r>
      <w:proofErr w:type="spellEnd"/>
      <w:r w:rsidRPr="00CD088D">
        <w:rPr>
          <w:rFonts w:ascii="Times New Roman" w:hAnsi="Times New Roman"/>
          <w:color w:val="000000"/>
          <w:sz w:val="20"/>
          <w:szCs w:val="20"/>
          <w:lang w:val="en-GB" w:eastAsia="en-GB"/>
        </w:rPr>
        <w:t xml:space="preserve">) </w:t>
      </w:r>
      <w:proofErr w:type="spellStart"/>
      <w:r w:rsidRPr="00CD088D">
        <w:rPr>
          <w:rFonts w:ascii="Times New Roman" w:hAnsi="Times New Roman"/>
          <w:i/>
          <w:color w:val="000000"/>
          <w:sz w:val="20"/>
          <w:szCs w:val="20"/>
          <w:lang w:val="en-GB" w:eastAsia="en-GB"/>
        </w:rPr>
        <w:t>nodulifera</w:t>
      </w:r>
      <w:proofErr w:type="spellEnd"/>
      <w:r w:rsidRPr="00CD088D">
        <w:rPr>
          <w:rFonts w:ascii="Times New Roman" w:hAnsi="Times New Roman"/>
          <w:color w:val="000000"/>
          <w:sz w:val="20"/>
          <w:szCs w:val="20"/>
          <w:lang w:val="en-GB" w:eastAsia="en-GB"/>
        </w:rPr>
        <w:t xml:space="preserve"> De Man, 1892: 342, pl. 20, fig.16; Nobili, 1900: 512 (part).</w:t>
      </w:r>
    </w:p>
    <w:p w:rsidR="00CD088D" w:rsidRPr="00CD088D" w:rsidRDefault="00CD088D" w:rsidP="00CD088D">
      <w:pPr>
        <w:spacing w:after="0" w:line="240" w:lineRule="auto"/>
        <w:ind w:left="284" w:hanging="284"/>
        <w:rPr>
          <w:rFonts w:ascii="Times New Roman" w:hAnsi="Times New Roman"/>
          <w:color w:val="000000"/>
          <w:sz w:val="20"/>
          <w:szCs w:val="20"/>
          <w:lang w:val="en-GB" w:eastAsia="en-GB"/>
        </w:rPr>
      </w:pPr>
      <w:proofErr w:type="spellStart"/>
      <w:r w:rsidRPr="00CD088D">
        <w:rPr>
          <w:rFonts w:ascii="Times New Roman" w:hAnsi="Times New Roman"/>
          <w:i/>
          <w:color w:val="000000"/>
          <w:sz w:val="20"/>
          <w:szCs w:val="20"/>
          <w:lang w:val="en-GB" w:eastAsia="en-GB"/>
        </w:rPr>
        <w:t>Sesarma</w:t>
      </w:r>
      <w:proofErr w:type="spellEnd"/>
      <w:r w:rsidRPr="00CD088D">
        <w:rPr>
          <w:rFonts w:ascii="Times New Roman" w:hAnsi="Times New Roman"/>
          <w:i/>
          <w:color w:val="000000"/>
          <w:sz w:val="20"/>
          <w:szCs w:val="20"/>
          <w:lang w:val="en-GB" w:eastAsia="en-GB"/>
        </w:rPr>
        <w:t xml:space="preserve"> </w:t>
      </w:r>
      <w:proofErr w:type="spellStart"/>
      <w:r w:rsidRPr="00CD088D">
        <w:rPr>
          <w:rFonts w:ascii="Times New Roman" w:hAnsi="Times New Roman"/>
          <w:i/>
          <w:color w:val="000000"/>
          <w:sz w:val="20"/>
          <w:szCs w:val="20"/>
          <w:lang w:val="en-GB" w:eastAsia="en-GB"/>
        </w:rPr>
        <w:t>nodulifera</w:t>
      </w:r>
      <w:proofErr w:type="spellEnd"/>
      <w:r w:rsidRPr="00CD088D">
        <w:rPr>
          <w:rFonts w:ascii="Times New Roman" w:hAnsi="Times New Roman"/>
          <w:color w:val="000000"/>
          <w:sz w:val="20"/>
          <w:szCs w:val="20"/>
          <w:lang w:val="en-GB" w:eastAsia="en-GB"/>
        </w:rPr>
        <w:t xml:space="preserve"> – </w:t>
      </w:r>
      <w:proofErr w:type="spellStart"/>
      <w:r w:rsidRPr="00CD088D">
        <w:rPr>
          <w:rFonts w:ascii="Times New Roman" w:hAnsi="Times New Roman"/>
          <w:color w:val="000000"/>
          <w:sz w:val="20"/>
          <w:szCs w:val="20"/>
          <w:lang w:val="en-GB" w:eastAsia="en-GB"/>
        </w:rPr>
        <w:t>Ortmann</w:t>
      </w:r>
      <w:proofErr w:type="spellEnd"/>
      <w:r w:rsidRPr="00CD088D">
        <w:rPr>
          <w:rFonts w:ascii="Times New Roman" w:hAnsi="Times New Roman"/>
          <w:color w:val="000000"/>
          <w:sz w:val="20"/>
          <w:szCs w:val="20"/>
          <w:lang w:val="en-GB" w:eastAsia="en-GB"/>
        </w:rPr>
        <w:t>, 1894: 56.</w:t>
      </w:r>
    </w:p>
    <w:p w:rsidR="00CD088D" w:rsidRPr="00CD088D" w:rsidRDefault="00CD088D" w:rsidP="00CD088D">
      <w:pPr>
        <w:spacing w:after="0" w:line="240" w:lineRule="auto"/>
        <w:ind w:left="284" w:hanging="284"/>
        <w:rPr>
          <w:rFonts w:ascii="Times New Roman" w:hAnsi="Times New Roman"/>
          <w:color w:val="000000"/>
          <w:sz w:val="20"/>
          <w:szCs w:val="20"/>
          <w:lang w:val="en-GB" w:eastAsia="en-GB"/>
        </w:rPr>
      </w:pPr>
      <w:proofErr w:type="spellStart"/>
      <w:r w:rsidRPr="00CD088D">
        <w:rPr>
          <w:rFonts w:ascii="Times New Roman" w:hAnsi="Times New Roman"/>
          <w:i/>
          <w:color w:val="000000"/>
          <w:sz w:val="20"/>
          <w:szCs w:val="20"/>
          <w:lang w:val="en-GB" w:eastAsia="en-GB"/>
        </w:rPr>
        <w:t>Sesarma</w:t>
      </w:r>
      <w:proofErr w:type="spellEnd"/>
      <w:r w:rsidRPr="00CD088D">
        <w:rPr>
          <w:rFonts w:ascii="Times New Roman" w:hAnsi="Times New Roman"/>
          <w:color w:val="000000"/>
          <w:sz w:val="20"/>
          <w:szCs w:val="20"/>
          <w:lang w:val="en-GB" w:eastAsia="en-GB"/>
        </w:rPr>
        <w:t xml:space="preserve"> (</w:t>
      </w:r>
      <w:proofErr w:type="spellStart"/>
      <w:r w:rsidRPr="00CD088D">
        <w:rPr>
          <w:rFonts w:ascii="Times New Roman" w:hAnsi="Times New Roman"/>
          <w:i/>
          <w:color w:val="000000"/>
          <w:sz w:val="20"/>
          <w:szCs w:val="20"/>
          <w:lang w:val="en-GB" w:eastAsia="en-GB"/>
        </w:rPr>
        <w:t>Geosesarma</w:t>
      </w:r>
      <w:proofErr w:type="spellEnd"/>
      <w:r w:rsidRPr="00CD088D">
        <w:rPr>
          <w:rFonts w:ascii="Times New Roman" w:hAnsi="Times New Roman"/>
          <w:color w:val="000000"/>
          <w:sz w:val="20"/>
          <w:szCs w:val="20"/>
          <w:lang w:val="en-GB" w:eastAsia="en-GB"/>
        </w:rPr>
        <w:t xml:space="preserve">) </w:t>
      </w:r>
      <w:proofErr w:type="spellStart"/>
      <w:r w:rsidRPr="00CD088D">
        <w:rPr>
          <w:rFonts w:ascii="Times New Roman" w:hAnsi="Times New Roman"/>
          <w:i/>
          <w:color w:val="000000"/>
          <w:sz w:val="20"/>
          <w:szCs w:val="20"/>
          <w:lang w:val="en-GB" w:eastAsia="en-GB"/>
        </w:rPr>
        <w:t>noduliferum</w:t>
      </w:r>
      <w:proofErr w:type="spellEnd"/>
      <w:r w:rsidRPr="00CD088D">
        <w:rPr>
          <w:rFonts w:ascii="Times New Roman" w:hAnsi="Times New Roman"/>
          <w:color w:val="000000"/>
          <w:sz w:val="20"/>
          <w:szCs w:val="20"/>
          <w:lang w:val="en-GB" w:eastAsia="en-GB"/>
        </w:rPr>
        <w:t xml:space="preserve"> – </w:t>
      </w:r>
      <w:proofErr w:type="spellStart"/>
      <w:r w:rsidRPr="00CD088D">
        <w:rPr>
          <w:rFonts w:ascii="Times New Roman" w:hAnsi="Times New Roman"/>
          <w:color w:val="000000"/>
          <w:sz w:val="20"/>
          <w:szCs w:val="20"/>
          <w:lang w:val="en-GB" w:eastAsia="en-GB"/>
        </w:rPr>
        <w:t>Rathbun</w:t>
      </w:r>
      <w:proofErr w:type="spellEnd"/>
      <w:r w:rsidRPr="00CD088D">
        <w:rPr>
          <w:rFonts w:ascii="Times New Roman" w:hAnsi="Times New Roman"/>
          <w:color w:val="000000"/>
          <w:sz w:val="20"/>
          <w:szCs w:val="20"/>
          <w:lang w:val="en-GB" w:eastAsia="en-GB"/>
        </w:rPr>
        <w:t>, 1910: 309; Serène</w:t>
      </w:r>
      <w:proofErr w:type="gramStart"/>
      <w:r w:rsidRPr="00CD088D">
        <w:rPr>
          <w:rFonts w:ascii="Times New Roman" w:hAnsi="Times New Roman"/>
          <w:color w:val="000000"/>
          <w:sz w:val="20"/>
          <w:szCs w:val="20"/>
          <w:lang w:val="en-GB" w:eastAsia="en-GB"/>
        </w:rPr>
        <w:t>,1968a</w:t>
      </w:r>
      <w:proofErr w:type="gramEnd"/>
      <w:r w:rsidRPr="00CD088D">
        <w:rPr>
          <w:rFonts w:ascii="Times New Roman" w:hAnsi="Times New Roman"/>
          <w:color w:val="000000"/>
          <w:sz w:val="20"/>
          <w:szCs w:val="20"/>
          <w:lang w:val="en-GB" w:eastAsia="en-GB"/>
        </w:rPr>
        <w:t>: 106.</w:t>
      </w:r>
    </w:p>
    <w:p w:rsidR="00CD088D" w:rsidRPr="00CD088D" w:rsidRDefault="00CD088D" w:rsidP="00CD088D">
      <w:pPr>
        <w:spacing w:after="0" w:line="240" w:lineRule="auto"/>
        <w:ind w:left="284" w:hanging="284"/>
        <w:rPr>
          <w:rFonts w:ascii="Times New Roman" w:hAnsi="Times New Roman"/>
          <w:color w:val="000000"/>
          <w:sz w:val="20"/>
          <w:szCs w:val="20"/>
          <w:lang w:val="en-GB" w:eastAsia="en-GB"/>
        </w:rPr>
      </w:pPr>
      <w:proofErr w:type="spellStart"/>
      <w:r w:rsidRPr="00CD088D">
        <w:rPr>
          <w:rFonts w:ascii="Times New Roman" w:hAnsi="Times New Roman"/>
          <w:i/>
          <w:color w:val="000000"/>
          <w:sz w:val="20"/>
          <w:szCs w:val="20"/>
          <w:lang w:val="en-GB" w:eastAsia="en-GB"/>
        </w:rPr>
        <w:t>Sesarma</w:t>
      </w:r>
      <w:proofErr w:type="spellEnd"/>
      <w:r w:rsidRPr="00CD088D">
        <w:rPr>
          <w:rFonts w:ascii="Times New Roman" w:hAnsi="Times New Roman"/>
          <w:color w:val="000000"/>
          <w:sz w:val="20"/>
          <w:szCs w:val="20"/>
          <w:lang w:val="en-GB" w:eastAsia="en-GB"/>
        </w:rPr>
        <w:t xml:space="preserve"> (</w:t>
      </w:r>
      <w:proofErr w:type="spellStart"/>
      <w:r w:rsidRPr="00CD088D">
        <w:rPr>
          <w:rFonts w:ascii="Times New Roman" w:hAnsi="Times New Roman"/>
          <w:i/>
          <w:color w:val="000000"/>
          <w:sz w:val="20"/>
          <w:szCs w:val="20"/>
          <w:lang w:val="en-GB" w:eastAsia="en-GB"/>
        </w:rPr>
        <w:t>Sesarma</w:t>
      </w:r>
      <w:proofErr w:type="spellEnd"/>
      <w:r w:rsidRPr="00CD088D">
        <w:rPr>
          <w:rFonts w:ascii="Times New Roman" w:hAnsi="Times New Roman"/>
          <w:color w:val="000000"/>
          <w:sz w:val="20"/>
          <w:szCs w:val="20"/>
          <w:lang w:val="en-GB" w:eastAsia="en-GB"/>
        </w:rPr>
        <w:t xml:space="preserve">) </w:t>
      </w:r>
      <w:proofErr w:type="spellStart"/>
      <w:r w:rsidRPr="00CD088D">
        <w:rPr>
          <w:rFonts w:ascii="Times New Roman" w:hAnsi="Times New Roman"/>
          <w:i/>
          <w:color w:val="000000"/>
          <w:sz w:val="20"/>
          <w:szCs w:val="20"/>
          <w:lang w:val="en-GB" w:eastAsia="en-GB"/>
        </w:rPr>
        <w:t>nodulifera</w:t>
      </w:r>
      <w:proofErr w:type="spellEnd"/>
      <w:r>
        <w:rPr>
          <w:rFonts w:ascii="Times New Roman" w:hAnsi="Times New Roman"/>
          <w:color w:val="000000"/>
          <w:sz w:val="20"/>
          <w:szCs w:val="20"/>
          <w:lang w:val="en-GB" w:eastAsia="en-GB"/>
        </w:rPr>
        <w:t xml:space="preserve"> – De Man, 1902: 519; </w:t>
      </w:r>
      <w:proofErr w:type="spellStart"/>
      <w:r>
        <w:rPr>
          <w:rFonts w:ascii="Times New Roman" w:hAnsi="Times New Roman"/>
          <w:color w:val="000000"/>
          <w:sz w:val="20"/>
          <w:szCs w:val="20"/>
          <w:lang w:val="en-GB" w:eastAsia="en-GB"/>
        </w:rPr>
        <w:t>Tesch</w:t>
      </w:r>
      <w:proofErr w:type="spellEnd"/>
      <w:r>
        <w:rPr>
          <w:rFonts w:ascii="Times New Roman" w:hAnsi="Times New Roman"/>
          <w:color w:val="000000"/>
          <w:sz w:val="20"/>
          <w:szCs w:val="20"/>
          <w:lang w:val="en-GB" w:eastAsia="en-GB"/>
        </w:rPr>
        <w:t xml:space="preserve">, </w:t>
      </w:r>
      <w:r w:rsidRPr="00CD088D">
        <w:rPr>
          <w:rFonts w:ascii="Times New Roman" w:hAnsi="Times New Roman"/>
          <w:color w:val="000000"/>
          <w:sz w:val="20"/>
          <w:szCs w:val="20"/>
          <w:lang w:val="en-GB" w:eastAsia="en-GB"/>
        </w:rPr>
        <w:t>1917: 178.</w:t>
      </w:r>
    </w:p>
    <w:p w:rsidR="00CD088D" w:rsidRPr="00CD088D" w:rsidRDefault="00CD088D" w:rsidP="00CD088D">
      <w:pPr>
        <w:spacing w:after="0" w:line="240" w:lineRule="auto"/>
        <w:ind w:left="284" w:hanging="284"/>
        <w:rPr>
          <w:rFonts w:ascii="Times New Roman" w:hAnsi="Times New Roman"/>
          <w:color w:val="000000"/>
          <w:sz w:val="20"/>
          <w:szCs w:val="20"/>
          <w:lang w:val="en-GB" w:eastAsia="en-GB"/>
        </w:rPr>
      </w:pPr>
      <w:proofErr w:type="spellStart"/>
      <w:r w:rsidRPr="00CD088D">
        <w:rPr>
          <w:rFonts w:ascii="Times New Roman" w:hAnsi="Times New Roman"/>
          <w:i/>
          <w:color w:val="000000"/>
          <w:sz w:val="20"/>
          <w:szCs w:val="20"/>
          <w:lang w:val="en-GB" w:eastAsia="en-GB"/>
        </w:rPr>
        <w:t>Geosesarma</w:t>
      </w:r>
      <w:proofErr w:type="spellEnd"/>
      <w:r w:rsidRPr="00CD088D">
        <w:rPr>
          <w:rFonts w:ascii="Times New Roman" w:hAnsi="Times New Roman"/>
          <w:i/>
          <w:color w:val="000000"/>
          <w:sz w:val="20"/>
          <w:szCs w:val="20"/>
          <w:lang w:val="en-GB" w:eastAsia="en-GB"/>
        </w:rPr>
        <w:t xml:space="preserve"> </w:t>
      </w:r>
      <w:proofErr w:type="spellStart"/>
      <w:r w:rsidRPr="00CD088D">
        <w:rPr>
          <w:rFonts w:ascii="Times New Roman" w:hAnsi="Times New Roman"/>
          <w:i/>
          <w:color w:val="000000"/>
          <w:sz w:val="20"/>
          <w:szCs w:val="20"/>
          <w:lang w:val="en-GB" w:eastAsia="en-GB"/>
        </w:rPr>
        <w:t>noduliferum</w:t>
      </w:r>
      <w:proofErr w:type="spellEnd"/>
      <w:r w:rsidRPr="00CD088D">
        <w:rPr>
          <w:rFonts w:ascii="Times New Roman" w:hAnsi="Times New Roman"/>
          <w:color w:val="000000"/>
          <w:sz w:val="20"/>
          <w:szCs w:val="20"/>
          <w:lang w:val="en-GB" w:eastAsia="en-GB"/>
        </w:rPr>
        <w:t xml:space="preserve"> – </w:t>
      </w:r>
      <w:proofErr w:type="spellStart"/>
      <w:r w:rsidRPr="00CD088D">
        <w:rPr>
          <w:rFonts w:ascii="Times New Roman" w:hAnsi="Times New Roman"/>
          <w:color w:val="000000"/>
          <w:sz w:val="20"/>
          <w:szCs w:val="20"/>
          <w:lang w:val="en-GB" w:eastAsia="en-GB"/>
        </w:rPr>
        <w:t>Serène</w:t>
      </w:r>
      <w:proofErr w:type="spellEnd"/>
      <w:r w:rsidRPr="00CD088D">
        <w:rPr>
          <w:rFonts w:ascii="Times New Roman" w:hAnsi="Times New Roman"/>
          <w:color w:val="000000"/>
          <w:sz w:val="20"/>
          <w:szCs w:val="20"/>
          <w:lang w:val="en-GB" w:eastAsia="en-GB"/>
        </w:rPr>
        <w:t xml:space="preserve"> &amp; Soh, 1970: 402, 407; Ng,</w:t>
      </w:r>
      <w:r>
        <w:rPr>
          <w:rFonts w:ascii="Times New Roman" w:hAnsi="Times New Roman"/>
          <w:color w:val="000000"/>
          <w:sz w:val="20"/>
          <w:szCs w:val="20"/>
          <w:lang w:val="en-GB" w:eastAsia="en-GB"/>
        </w:rPr>
        <w:t xml:space="preserve"> </w:t>
      </w:r>
      <w:r w:rsidRPr="00CD088D">
        <w:rPr>
          <w:rFonts w:ascii="Times New Roman" w:hAnsi="Times New Roman"/>
          <w:color w:val="000000"/>
          <w:sz w:val="20"/>
          <w:szCs w:val="20"/>
          <w:lang w:val="en-GB" w:eastAsia="en-GB"/>
        </w:rPr>
        <w:t>1988: 119; Ng et al., 2008: 221.</w:t>
      </w:r>
    </w:p>
    <w:p w:rsidR="00CD088D" w:rsidRPr="00CD088D" w:rsidRDefault="00CD088D" w:rsidP="00CD088D">
      <w:pPr>
        <w:spacing w:after="0" w:line="240" w:lineRule="auto"/>
        <w:ind w:left="284" w:hanging="284"/>
        <w:rPr>
          <w:rFonts w:ascii="Times New Roman" w:hAnsi="Times New Roman"/>
          <w:color w:val="000000"/>
          <w:sz w:val="20"/>
          <w:szCs w:val="20"/>
          <w:lang w:val="en-GB" w:eastAsia="en-GB"/>
        </w:rPr>
      </w:pPr>
      <w:commentRangeStart w:id="5"/>
      <w:r w:rsidRPr="00CD088D">
        <w:rPr>
          <w:rFonts w:ascii="Times New Roman" w:hAnsi="Times New Roman"/>
          <w:color w:val="000000"/>
          <w:sz w:val="20"/>
          <w:szCs w:val="20"/>
          <w:lang w:val="en-GB" w:eastAsia="en-GB"/>
        </w:rPr>
        <w:t>(</w:t>
      </w:r>
      <w:proofErr w:type="gramStart"/>
      <w:r w:rsidRPr="00CD088D">
        <w:rPr>
          <w:rFonts w:ascii="Times New Roman" w:hAnsi="Times New Roman"/>
          <w:color w:val="000000"/>
          <w:sz w:val="20"/>
          <w:szCs w:val="20"/>
          <w:lang w:val="en-GB" w:eastAsia="en-GB"/>
        </w:rPr>
        <w:t>not</w:t>
      </w:r>
      <w:proofErr w:type="gramEnd"/>
      <w:r w:rsidRPr="00CD088D">
        <w:rPr>
          <w:rFonts w:ascii="Times New Roman" w:hAnsi="Times New Roman"/>
          <w:color w:val="000000"/>
          <w:sz w:val="20"/>
          <w:szCs w:val="20"/>
          <w:lang w:val="en-GB" w:eastAsia="en-GB"/>
        </w:rPr>
        <w:t xml:space="preserve"> </w:t>
      </w:r>
      <w:proofErr w:type="spellStart"/>
      <w:r w:rsidRPr="00CD088D">
        <w:rPr>
          <w:rFonts w:ascii="Times New Roman" w:hAnsi="Times New Roman"/>
          <w:i/>
          <w:color w:val="000000"/>
          <w:sz w:val="20"/>
          <w:szCs w:val="20"/>
          <w:lang w:val="en-GB" w:eastAsia="en-GB"/>
        </w:rPr>
        <w:t>Sesarma</w:t>
      </w:r>
      <w:proofErr w:type="spellEnd"/>
      <w:r w:rsidRPr="00CD088D">
        <w:rPr>
          <w:rFonts w:ascii="Times New Roman" w:hAnsi="Times New Roman"/>
          <w:color w:val="000000"/>
          <w:sz w:val="20"/>
          <w:szCs w:val="20"/>
          <w:lang w:val="en-GB" w:eastAsia="en-GB"/>
        </w:rPr>
        <w:t xml:space="preserve"> (</w:t>
      </w:r>
      <w:proofErr w:type="spellStart"/>
      <w:r w:rsidRPr="00CD088D">
        <w:rPr>
          <w:rFonts w:ascii="Times New Roman" w:hAnsi="Times New Roman"/>
          <w:i/>
          <w:color w:val="000000"/>
          <w:sz w:val="20"/>
          <w:szCs w:val="20"/>
          <w:lang w:val="en-GB" w:eastAsia="en-GB"/>
        </w:rPr>
        <w:t>Geosesarma</w:t>
      </w:r>
      <w:proofErr w:type="spellEnd"/>
      <w:r w:rsidRPr="00CD088D">
        <w:rPr>
          <w:rFonts w:ascii="Times New Roman" w:hAnsi="Times New Roman"/>
          <w:color w:val="000000"/>
          <w:sz w:val="20"/>
          <w:szCs w:val="20"/>
          <w:lang w:val="en-GB" w:eastAsia="en-GB"/>
        </w:rPr>
        <w:t xml:space="preserve">) </w:t>
      </w:r>
      <w:proofErr w:type="spellStart"/>
      <w:r w:rsidRPr="00CD088D">
        <w:rPr>
          <w:rFonts w:ascii="Times New Roman" w:hAnsi="Times New Roman"/>
          <w:i/>
          <w:color w:val="000000"/>
          <w:sz w:val="20"/>
          <w:szCs w:val="20"/>
          <w:lang w:val="en-GB" w:eastAsia="en-GB"/>
        </w:rPr>
        <w:t>noduliferum</w:t>
      </w:r>
      <w:proofErr w:type="spellEnd"/>
      <w:r w:rsidRPr="00CD088D">
        <w:rPr>
          <w:rFonts w:ascii="Times New Roman" w:hAnsi="Times New Roman"/>
          <w:color w:val="000000"/>
          <w:sz w:val="20"/>
          <w:szCs w:val="20"/>
          <w:lang w:val="en-GB" w:eastAsia="en-GB"/>
        </w:rPr>
        <w:t xml:space="preserve"> – </w:t>
      </w:r>
      <w:proofErr w:type="spellStart"/>
      <w:r w:rsidRPr="00CD088D">
        <w:rPr>
          <w:rFonts w:ascii="Times New Roman" w:hAnsi="Times New Roman"/>
          <w:color w:val="000000"/>
          <w:sz w:val="20"/>
          <w:szCs w:val="20"/>
          <w:lang w:val="en-GB" w:eastAsia="en-GB"/>
        </w:rPr>
        <w:t>Serène</w:t>
      </w:r>
      <w:proofErr w:type="spellEnd"/>
      <w:r w:rsidRPr="00CD088D">
        <w:rPr>
          <w:rFonts w:ascii="Times New Roman" w:hAnsi="Times New Roman"/>
          <w:color w:val="000000"/>
          <w:sz w:val="20"/>
          <w:szCs w:val="20"/>
          <w:lang w:val="en-GB" w:eastAsia="en-GB"/>
        </w:rPr>
        <w:t xml:space="preserve"> 1968b: 1094,</w:t>
      </w:r>
      <w:r>
        <w:rPr>
          <w:rFonts w:ascii="Times New Roman" w:hAnsi="Times New Roman"/>
          <w:color w:val="000000"/>
          <w:sz w:val="20"/>
          <w:szCs w:val="20"/>
          <w:lang w:val="en-GB" w:eastAsia="en-GB"/>
        </w:rPr>
        <w:t xml:space="preserve"> </w:t>
      </w:r>
      <w:r w:rsidRPr="00CD088D">
        <w:rPr>
          <w:rFonts w:ascii="Times New Roman" w:hAnsi="Times New Roman"/>
          <w:color w:val="000000"/>
          <w:sz w:val="20"/>
          <w:szCs w:val="20"/>
          <w:lang w:val="en-GB" w:eastAsia="en-GB"/>
        </w:rPr>
        <w:t xml:space="preserve">figs. 19, 20 = </w:t>
      </w:r>
      <w:proofErr w:type="spellStart"/>
      <w:r w:rsidRPr="00CD088D">
        <w:rPr>
          <w:rFonts w:ascii="Times New Roman" w:hAnsi="Times New Roman"/>
          <w:i/>
          <w:color w:val="000000"/>
          <w:sz w:val="20"/>
          <w:szCs w:val="20"/>
          <w:lang w:val="en-GB" w:eastAsia="en-GB"/>
        </w:rPr>
        <w:t>Geosesarma</w:t>
      </w:r>
      <w:proofErr w:type="spellEnd"/>
      <w:r w:rsidRPr="00CD088D">
        <w:rPr>
          <w:rFonts w:ascii="Times New Roman" w:hAnsi="Times New Roman"/>
          <w:i/>
          <w:color w:val="000000"/>
          <w:sz w:val="20"/>
          <w:szCs w:val="20"/>
          <w:lang w:val="en-GB" w:eastAsia="en-GB"/>
        </w:rPr>
        <w:t xml:space="preserve"> </w:t>
      </w:r>
      <w:proofErr w:type="spellStart"/>
      <w:r w:rsidRPr="00CD088D">
        <w:rPr>
          <w:rFonts w:ascii="Times New Roman" w:hAnsi="Times New Roman"/>
          <w:i/>
          <w:color w:val="000000"/>
          <w:sz w:val="20"/>
          <w:szCs w:val="20"/>
          <w:lang w:val="en-GB" w:eastAsia="en-GB"/>
        </w:rPr>
        <w:t>confertum</w:t>
      </w:r>
      <w:proofErr w:type="spellEnd"/>
      <w:r w:rsidRPr="00CD088D">
        <w:rPr>
          <w:rFonts w:ascii="Times New Roman" w:hAnsi="Times New Roman"/>
          <w:color w:val="000000"/>
          <w:sz w:val="20"/>
          <w:szCs w:val="20"/>
          <w:lang w:val="en-GB" w:eastAsia="en-GB"/>
        </w:rPr>
        <w:t xml:space="preserve"> (</w:t>
      </w:r>
      <w:proofErr w:type="spellStart"/>
      <w:r w:rsidRPr="00CD088D">
        <w:rPr>
          <w:rFonts w:ascii="Times New Roman" w:hAnsi="Times New Roman"/>
          <w:color w:val="000000"/>
          <w:sz w:val="20"/>
          <w:szCs w:val="20"/>
          <w:lang w:val="en-GB" w:eastAsia="en-GB"/>
        </w:rPr>
        <w:t>Ortmann</w:t>
      </w:r>
      <w:proofErr w:type="spellEnd"/>
      <w:r w:rsidRPr="00CD088D">
        <w:rPr>
          <w:rFonts w:ascii="Times New Roman" w:hAnsi="Times New Roman"/>
          <w:color w:val="000000"/>
          <w:sz w:val="20"/>
          <w:szCs w:val="20"/>
          <w:lang w:val="en-GB" w:eastAsia="en-GB"/>
        </w:rPr>
        <w:t>, 1892)).</w:t>
      </w:r>
      <w:commentRangeEnd w:id="5"/>
      <w:r>
        <w:rPr>
          <w:rStyle w:val="CommentReference"/>
        </w:rPr>
        <w:commentReference w:id="5"/>
      </w:r>
    </w:p>
    <w:p w:rsidR="00CD088D" w:rsidRDefault="00CD088D" w:rsidP="00170D92">
      <w:pPr>
        <w:spacing w:after="0" w:line="240" w:lineRule="auto"/>
        <w:rPr>
          <w:rFonts w:ascii="Times New Roman" w:hAnsi="Times New Roman"/>
          <w:b/>
          <w:color w:val="000000"/>
          <w:sz w:val="20"/>
          <w:szCs w:val="20"/>
          <w:lang w:val="en-GB" w:eastAsia="en-GB"/>
        </w:rPr>
      </w:pPr>
    </w:p>
    <w:p w:rsidR="002F25BA" w:rsidRDefault="00CD088D" w:rsidP="00CD088D">
      <w:pPr>
        <w:spacing w:after="0" w:line="240" w:lineRule="auto"/>
        <w:rPr>
          <w:rFonts w:ascii="Times New Roman" w:hAnsi="Times New Roman"/>
          <w:sz w:val="20"/>
          <w:szCs w:val="20"/>
        </w:rPr>
      </w:pPr>
      <w:r w:rsidRPr="00CD088D">
        <w:rPr>
          <w:rFonts w:ascii="Times New Roman" w:hAnsi="Times New Roman"/>
          <w:b/>
          <w:sz w:val="20"/>
          <w:szCs w:val="20"/>
        </w:rPr>
        <w:t>Material examined.</w:t>
      </w:r>
      <w:r w:rsidRPr="00CD088D">
        <w:rPr>
          <w:rFonts w:ascii="Times New Roman" w:hAnsi="Times New Roman"/>
          <w:sz w:val="20"/>
          <w:szCs w:val="20"/>
        </w:rPr>
        <w:t xml:space="preserve"> </w:t>
      </w:r>
      <w:proofErr w:type="spellStart"/>
      <w:r w:rsidRPr="00CD088D">
        <w:rPr>
          <w:rFonts w:ascii="Times New Roman" w:hAnsi="Times New Roman"/>
          <w:sz w:val="20"/>
          <w:szCs w:val="20"/>
        </w:rPr>
        <w:t>Lectotype</w:t>
      </w:r>
      <w:proofErr w:type="spellEnd"/>
      <w:r w:rsidRPr="00CD088D">
        <w:rPr>
          <w:rFonts w:ascii="Times New Roman" w:hAnsi="Times New Roman"/>
          <w:sz w:val="20"/>
          <w:szCs w:val="20"/>
        </w:rPr>
        <w:t xml:space="preserve"> (here designated): male</w:t>
      </w:r>
      <w:r>
        <w:rPr>
          <w:rFonts w:ascii="Times New Roman" w:hAnsi="Times New Roman"/>
          <w:sz w:val="20"/>
          <w:szCs w:val="20"/>
        </w:rPr>
        <w:t xml:space="preserve"> </w:t>
      </w:r>
      <w:r w:rsidRPr="00CD088D">
        <w:rPr>
          <w:rFonts w:ascii="Times New Roman" w:hAnsi="Times New Roman"/>
          <w:sz w:val="20"/>
          <w:szCs w:val="20"/>
        </w:rPr>
        <w:t xml:space="preserve">(11.4 × 10.9 mm) (RMNH 1246a), </w:t>
      </w:r>
      <w:proofErr w:type="spellStart"/>
      <w:r w:rsidRPr="00CD088D">
        <w:rPr>
          <w:rFonts w:ascii="Times New Roman" w:hAnsi="Times New Roman"/>
          <w:sz w:val="20"/>
          <w:szCs w:val="20"/>
        </w:rPr>
        <w:t>Tjiparidi</w:t>
      </w:r>
      <w:proofErr w:type="spellEnd"/>
      <w:r w:rsidRPr="00CD088D">
        <w:rPr>
          <w:rFonts w:ascii="Times New Roman" w:hAnsi="Times New Roman"/>
          <w:sz w:val="20"/>
          <w:szCs w:val="20"/>
        </w:rPr>
        <w:t xml:space="preserve"> River, near Kg.</w:t>
      </w:r>
      <w:r>
        <w:rPr>
          <w:rFonts w:ascii="Times New Roman" w:hAnsi="Times New Roman"/>
          <w:sz w:val="20"/>
          <w:szCs w:val="20"/>
        </w:rPr>
        <w:t xml:space="preserve"> </w:t>
      </w:r>
      <w:proofErr w:type="spellStart"/>
      <w:r w:rsidRPr="00CD088D">
        <w:rPr>
          <w:rFonts w:ascii="Times New Roman" w:hAnsi="Times New Roman"/>
          <w:sz w:val="20"/>
          <w:szCs w:val="20"/>
        </w:rPr>
        <w:t>Baruh</w:t>
      </w:r>
      <w:proofErr w:type="spellEnd"/>
      <w:r w:rsidRPr="00CD088D">
        <w:rPr>
          <w:rFonts w:ascii="Times New Roman" w:hAnsi="Times New Roman"/>
          <w:sz w:val="20"/>
          <w:szCs w:val="20"/>
        </w:rPr>
        <w:t xml:space="preserve">, near </w:t>
      </w:r>
      <w:proofErr w:type="spellStart"/>
      <w:r w:rsidRPr="00CD088D">
        <w:rPr>
          <w:rFonts w:ascii="Times New Roman" w:hAnsi="Times New Roman"/>
          <w:sz w:val="20"/>
          <w:szCs w:val="20"/>
        </w:rPr>
        <w:t>Buitenzorg</w:t>
      </w:r>
      <w:proofErr w:type="spellEnd"/>
      <w:r w:rsidRPr="00CD088D">
        <w:rPr>
          <w:rFonts w:ascii="Times New Roman" w:hAnsi="Times New Roman"/>
          <w:sz w:val="20"/>
          <w:szCs w:val="20"/>
        </w:rPr>
        <w:t xml:space="preserve"> (= Bogor), coll. M. Weber, July</w:t>
      </w:r>
      <w:r w:rsidR="00312354">
        <w:rPr>
          <w:rFonts w:ascii="Times New Roman" w:hAnsi="Times New Roman"/>
          <w:sz w:val="20"/>
          <w:szCs w:val="20"/>
        </w:rPr>
        <w:t xml:space="preserve"> </w:t>
      </w:r>
      <w:r w:rsidRPr="00CD088D">
        <w:rPr>
          <w:rFonts w:ascii="Times New Roman" w:hAnsi="Times New Roman"/>
          <w:sz w:val="20"/>
          <w:szCs w:val="20"/>
        </w:rPr>
        <w:t>–</w:t>
      </w:r>
      <w:r w:rsidR="00312354">
        <w:rPr>
          <w:rFonts w:ascii="Times New Roman" w:hAnsi="Times New Roman"/>
          <w:sz w:val="20"/>
          <w:szCs w:val="20"/>
        </w:rPr>
        <w:t xml:space="preserve"> </w:t>
      </w:r>
      <w:r w:rsidRPr="00CD088D">
        <w:rPr>
          <w:rFonts w:ascii="Times New Roman" w:hAnsi="Times New Roman"/>
          <w:sz w:val="20"/>
          <w:szCs w:val="20"/>
        </w:rPr>
        <w:t xml:space="preserve">September 1888. </w:t>
      </w:r>
      <w:proofErr w:type="spellStart"/>
      <w:r w:rsidRPr="00CD088D">
        <w:rPr>
          <w:rFonts w:ascii="Times New Roman" w:hAnsi="Times New Roman"/>
          <w:sz w:val="20"/>
          <w:szCs w:val="20"/>
        </w:rPr>
        <w:t>Paralectotypes</w:t>
      </w:r>
      <w:proofErr w:type="spellEnd"/>
      <w:r w:rsidRPr="00CD088D">
        <w:rPr>
          <w:rFonts w:ascii="Times New Roman" w:hAnsi="Times New Roman"/>
          <w:sz w:val="20"/>
          <w:szCs w:val="20"/>
        </w:rPr>
        <w:t>: 1 male (10.6 × 9.5 mm),</w:t>
      </w:r>
      <w:r>
        <w:rPr>
          <w:rFonts w:ascii="Times New Roman" w:hAnsi="Times New Roman"/>
          <w:sz w:val="20"/>
          <w:szCs w:val="20"/>
        </w:rPr>
        <w:t xml:space="preserve"> </w:t>
      </w:r>
      <w:r w:rsidRPr="00CD088D">
        <w:rPr>
          <w:rFonts w:ascii="Times New Roman" w:hAnsi="Times New Roman"/>
          <w:sz w:val="20"/>
          <w:szCs w:val="20"/>
        </w:rPr>
        <w:t>1 female (11.9 × 10.8 mm) (RMNH 1246b), same data as</w:t>
      </w:r>
      <w:r>
        <w:rPr>
          <w:rFonts w:ascii="Times New Roman" w:hAnsi="Times New Roman"/>
          <w:sz w:val="20"/>
          <w:szCs w:val="20"/>
        </w:rPr>
        <w:t xml:space="preserve"> </w:t>
      </w:r>
      <w:proofErr w:type="spellStart"/>
      <w:r w:rsidRPr="00CD088D">
        <w:rPr>
          <w:rFonts w:ascii="Times New Roman" w:hAnsi="Times New Roman"/>
          <w:sz w:val="20"/>
          <w:szCs w:val="20"/>
        </w:rPr>
        <w:t>lectotype</w:t>
      </w:r>
      <w:proofErr w:type="spellEnd"/>
      <w:r w:rsidRPr="00CD088D">
        <w:rPr>
          <w:rFonts w:ascii="Times New Roman" w:hAnsi="Times New Roman"/>
          <w:sz w:val="20"/>
          <w:szCs w:val="20"/>
        </w:rPr>
        <w:t>; 4 males (11.4 × 10.3 mm, 11.8 × 10.4 mm, 11.2</w:t>
      </w:r>
      <w:r>
        <w:rPr>
          <w:rFonts w:ascii="Times New Roman" w:hAnsi="Times New Roman"/>
          <w:sz w:val="20"/>
          <w:szCs w:val="20"/>
        </w:rPr>
        <w:t xml:space="preserve"> </w:t>
      </w:r>
      <w:r w:rsidRPr="00CD088D">
        <w:rPr>
          <w:rFonts w:ascii="Times New Roman" w:hAnsi="Times New Roman"/>
          <w:sz w:val="20"/>
          <w:szCs w:val="20"/>
        </w:rPr>
        <w:t>× 10.3 mm, 11.7 × 10.4 mm), 1 female (10.5 × 10.1 mm)</w:t>
      </w:r>
      <w:r>
        <w:rPr>
          <w:rFonts w:ascii="Times New Roman" w:hAnsi="Times New Roman"/>
          <w:sz w:val="20"/>
          <w:szCs w:val="20"/>
        </w:rPr>
        <w:t xml:space="preserve"> </w:t>
      </w:r>
      <w:r w:rsidRPr="00CD088D">
        <w:rPr>
          <w:rFonts w:ascii="Times New Roman" w:hAnsi="Times New Roman"/>
          <w:sz w:val="20"/>
          <w:szCs w:val="20"/>
        </w:rPr>
        <w:t xml:space="preserve">(RMNH 2611), same data as </w:t>
      </w:r>
      <w:proofErr w:type="spellStart"/>
      <w:r w:rsidRPr="00CD088D">
        <w:rPr>
          <w:rFonts w:ascii="Times New Roman" w:hAnsi="Times New Roman"/>
          <w:sz w:val="20"/>
          <w:szCs w:val="20"/>
        </w:rPr>
        <w:t>lectotype</w:t>
      </w:r>
      <w:proofErr w:type="spellEnd"/>
      <w:r w:rsidRPr="00CD088D">
        <w:rPr>
          <w:rFonts w:ascii="Times New Roman" w:hAnsi="Times New Roman"/>
          <w:sz w:val="20"/>
          <w:szCs w:val="20"/>
        </w:rPr>
        <w:t>. Other material: 5</w:t>
      </w:r>
      <w:r>
        <w:rPr>
          <w:rFonts w:ascii="Times New Roman" w:hAnsi="Times New Roman"/>
          <w:sz w:val="20"/>
          <w:szCs w:val="20"/>
        </w:rPr>
        <w:t xml:space="preserve"> </w:t>
      </w:r>
      <w:r w:rsidRPr="00CD088D">
        <w:rPr>
          <w:rFonts w:ascii="Times New Roman" w:hAnsi="Times New Roman"/>
          <w:sz w:val="20"/>
          <w:szCs w:val="20"/>
        </w:rPr>
        <w:t>females (largest 11.5 × 10.5 mm) (ZRC 1989.2076–2080),</w:t>
      </w:r>
      <w:r>
        <w:rPr>
          <w:rFonts w:ascii="Times New Roman" w:hAnsi="Times New Roman"/>
          <w:sz w:val="20"/>
          <w:szCs w:val="20"/>
        </w:rPr>
        <w:t xml:space="preserve"> </w:t>
      </w:r>
      <w:r w:rsidRPr="00CD088D">
        <w:rPr>
          <w:rFonts w:ascii="Times New Roman" w:hAnsi="Times New Roman"/>
          <w:sz w:val="20"/>
          <w:szCs w:val="20"/>
        </w:rPr>
        <w:t>rice field behind BIOTROP research station, Bogor, west</w:t>
      </w:r>
      <w:r>
        <w:rPr>
          <w:rFonts w:ascii="Times New Roman" w:hAnsi="Times New Roman"/>
          <w:sz w:val="20"/>
          <w:szCs w:val="20"/>
        </w:rPr>
        <w:t xml:space="preserve"> </w:t>
      </w:r>
      <w:r w:rsidRPr="00CD088D">
        <w:rPr>
          <w:rFonts w:ascii="Times New Roman" w:hAnsi="Times New Roman"/>
          <w:sz w:val="20"/>
          <w:szCs w:val="20"/>
        </w:rPr>
        <w:t>Java, Indonesia, coll. P.K.L. Ng, 1986; 1 female (11.4 ×</w:t>
      </w:r>
      <w:r>
        <w:rPr>
          <w:rFonts w:ascii="Times New Roman" w:hAnsi="Times New Roman"/>
          <w:sz w:val="20"/>
          <w:szCs w:val="20"/>
        </w:rPr>
        <w:t xml:space="preserve"> </w:t>
      </w:r>
      <w:r w:rsidRPr="00CD088D">
        <w:rPr>
          <w:rFonts w:ascii="Times New Roman" w:hAnsi="Times New Roman"/>
          <w:sz w:val="20"/>
          <w:szCs w:val="20"/>
        </w:rPr>
        <w:t>10.0 mm) (ZRC 1990.9166), on bank of stream, under rock,</w:t>
      </w:r>
      <w:r>
        <w:rPr>
          <w:rFonts w:ascii="Times New Roman" w:hAnsi="Times New Roman"/>
          <w:sz w:val="20"/>
          <w:szCs w:val="20"/>
        </w:rPr>
        <w:t xml:space="preserve"> </w:t>
      </w:r>
      <w:r w:rsidRPr="00CD088D">
        <w:rPr>
          <w:rFonts w:ascii="Times New Roman" w:hAnsi="Times New Roman"/>
          <w:sz w:val="20"/>
          <w:szCs w:val="20"/>
        </w:rPr>
        <w:t>Botanical Gardens, Bogor, west Java, coll. P.K.L. Ng, 8</w:t>
      </w:r>
      <w:r>
        <w:rPr>
          <w:rFonts w:ascii="Times New Roman" w:hAnsi="Times New Roman"/>
          <w:sz w:val="20"/>
          <w:szCs w:val="20"/>
        </w:rPr>
        <w:t xml:space="preserve"> </w:t>
      </w:r>
      <w:r w:rsidRPr="00CD088D">
        <w:rPr>
          <w:rFonts w:ascii="Times New Roman" w:hAnsi="Times New Roman"/>
          <w:sz w:val="20"/>
          <w:szCs w:val="20"/>
        </w:rPr>
        <w:t>August 1985.</w:t>
      </w:r>
    </w:p>
    <w:p w:rsidR="002F25BA" w:rsidRDefault="002F25BA" w:rsidP="00170D92">
      <w:pPr>
        <w:spacing w:after="0" w:line="240" w:lineRule="auto"/>
        <w:rPr>
          <w:rFonts w:ascii="Times New Roman" w:hAnsi="Times New Roman"/>
          <w:sz w:val="20"/>
          <w:szCs w:val="20"/>
        </w:rPr>
      </w:pPr>
    </w:p>
    <w:p w:rsidR="002F25BA" w:rsidRPr="003330AC" w:rsidRDefault="002F25BA" w:rsidP="00170D92">
      <w:pPr>
        <w:spacing w:after="0" w:line="240" w:lineRule="auto"/>
        <w:rPr>
          <w:rFonts w:ascii="Times New Roman" w:hAnsi="Times New Roman"/>
          <w:sz w:val="20"/>
          <w:szCs w:val="20"/>
        </w:rPr>
      </w:pPr>
      <w:r>
        <w:rPr>
          <w:rFonts w:ascii="Times New Roman" w:hAnsi="Times New Roman"/>
          <w:b/>
          <w:sz w:val="20"/>
          <w:szCs w:val="20"/>
        </w:rPr>
        <w:t>Subsection 1</w:t>
      </w:r>
      <w:r w:rsidRPr="008D5BCB">
        <w:rPr>
          <w:rFonts w:ascii="Times New Roman" w:hAnsi="Times New Roman"/>
          <w:b/>
          <w:sz w:val="20"/>
          <w:szCs w:val="20"/>
        </w:rPr>
        <w:t>.</w:t>
      </w:r>
    </w:p>
    <w:p w:rsidR="002F25BA" w:rsidRPr="00CC10C8" w:rsidRDefault="002F25BA" w:rsidP="00170D92">
      <w:pPr>
        <w:spacing w:after="0" w:line="240" w:lineRule="auto"/>
        <w:rPr>
          <w:rFonts w:ascii="Times New Roman" w:hAnsi="Times New Roman"/>
          <w:sz w:val="20"/>
          <w:szCs w:val="20"/>
        </w:rPr>
      </w:pPr>
    </w:p>
    <w:p w:rsidR="002F25BA" w:rsidRDefault="002F25BA" w:rsidP="00170D92">
      <w:pPr>
        <w:spacing w:after="0" w:line="240" w:lineRule="auto"/>
        <w:rPr>
          <w:rFonts w:ascii="Times New Roman" w:hAnsi="Times New Roman"/>
          <w:sz w:val="20"/>
          <w:szCs w:val="20"/>
        </w:rPr>
      </w:pPr>
      <w:r>
        <w:rPr>
          <w:rFonts w:ascii="Times New Roman" w:hAnsi="Times New Roman"/>
          <w:b/>
          <w:sz w:val="20"/>
          <w:szCs w:val="20"/>
        </w:rPr>
        <w:t>Subsection 2</w:t>
      </w:r>
      <w:r w:rsidRPr="008D5BCB">
        <w:rPr>
          <w:rFonts w:ascii="Times New Roman" w:hAnsi="Times New Roman"/>
          <w:b/>
          <w:sz w:val="20"/>
          <w:szCs w:val="20"/>
        </w:rPr>
        <w:t>.</w:t>
      </w:r>
    </w:p>
    <w:p w:rsidR="002F25BA" w:rsidRPr="00CC10C8" w:rsidRDefault="002F25BA" w:rsidP="00170D92">
      <w:pPr>
        <w:spacing w:after="0" w:line="240" w:lineRule="auto"/>
        <w:rPr>
          <w:rFonts w:ascii="Times New Roman" w:hAnsi="Times New Roman"/>
          <w:sz w:val="20"/>
          <w:szCs w:val="20"/>
        </w:rPr>
      </w:pPr>
    </w:p>
    <w:p w:rsidR="002F25BA" w:rsidRPr="0018765A" w:rsidRDefault="002F25BA" w:rsidP="00170D92">
      <w:pPr>
        <w:spacing w:after="0" w:line="240" w:lineRule="auto"/>
        <w:rPr>
          <w:rFonts w:ascii="Times New Roman" w:hAnsi="Times New Roman"/>
          <w:sz w:val="20"/>
          <w:szCs w:val="20"/>
        </w:rPr>
      </w:pPr>
      <w:r>
        <w:rPr>
          <w:rFonts w:ascii="Times New Roman" w:hAnsi="Times New Roman"/>
          <w:b/>
          <w:sz w:val="20"/>
          <w:szCs w:val="20"/>
        </w:rPr>
        <w:t>Subsection 3</w:t>
      </w:r>
      <w:r w:rsidRPr="008D5BCB">
        <w:rPr>
          <w:rFonts w:ascii="Times New Roman" w:hAnsi="Times New Roman"/>
          <w:b/>
          <w:sz w:val="20"/>
          <w:szCs w:val="20"/>
        </w:rPr>
        <w:t>.</w:t>
      </w:r>
    </w:p>
    <w:p w:rsidR="00BC5437" w:rsidRDefault="00BC5437" w:rsidP="00170D92">
      <w:pPr>
        <w:spacing w:after="0" w:line="240" w:lineRule="auto"/>
        <w:rPr>
          <w:rFonts w:ascii="Times New Roman" w:hAnsi="Times New Roman"/>
          <w:caps/>
          <w:sz w:val="20"/>
          <w:szCs w:val="20"/>
        </w:rPr>
      </w:pPr>
    </w:p>
    <w:p w:rsidR="00617892" w:rsidRDefault="00617892" w:rsidP="00CD088D">
      <w:pPr>
        <w:spacing w:after="0" w:line="240" w:lineRule="auto"/>
        <w:jc w:val="center"/>
        <w:rPr>
          <w:rFonts w:ascii="Times New Roman" w:hAnsi="Times New Roman"/>
          <w:b/>
          <w:sz w:val="20"/>
          <w:szCs w:val="20"/>
          <w:lang w:val="en-GB"/>
        </w:rPr>
      </w:pPr>
      <w:commentRangeStart w:id="6"/>
      <w:r>
        <w:rPr>
          <w:rFonts w:ascii="Times New Roman" w:hAnsi="Times New Roman"/>
          <w:b/>
          <w:sz w:val="20"/>
          <w:szCs w:val="20"/>
          <w:lang w:val="en-GB"/>
        </w:rPr>
        <w:t>RESULTS</w:t>
      </w:r>
      <w:r w:rsidR="008F7C5F">
        <w:rPr>
          <w:rFonts w:ascii="Times New Roman" w:hAnsi="Times New Roman"/>
          <w:b/>
          <w:sz w:val="20"/>
          <w:szCs w:val="20"/>
          <w:lang w:val="en-GB"/>
        </w:rPr>
        <w:t xml:space="preserve"> &amp; DISCUSSION</w:t>
      </w:r>
      <w:commentRangeEnd w:id="6"/>
      <w:r w:rsidR="00EA73C3">
        <w:rPr>
          <w:rStyle w:val="CommentReference"/>
        </w:rPr>
        <w:commentReference w:id="6"/>
      </w:r>
    </w:p>
    <w:p w:rsidR="002F25BA" w:rsidRDefault="002F25BA" w:rsidP="00170D92">
      <w:pPr>
        <w:spacing w:after="0" w:line="240" w:lineRule="auto"/>
        <w:rPr>
          <w:rFonts w:ascii="Times New Roman" w:hAnsi="Times New Roman"/>
          <w:sz w:val="20"/>
          <w:szCs w:val="20"/>
          <w:lang w:val="en-GB"/>
        </w:rPr>
      </w:pPr>
    </w:p>
    <w:p w:rsidR="002F25BA" w:rsidRDefault="002F25BA" w:rsidP="00170D92">
      <w:pPr>
        <w:pStyle w:val="Default"/>
        <w:rPr>
          <w:sz w:val="20"/>
          <w:szCs w:val="20"/>
        </w:rPr>
      </w:pPr>
      <w:proofErr w:type="gramStart"/>
      <w:r w:rsidRPr="002F25BA">
        <w:rPr>
          <w:b/>
          <w:sz w:val="20"/>
          <w:szCs w:val="20"/>
        </w:rPr>
        <w:t>Figures and tables.</w:t>
      </w:r>
      <w:proofErr w:type="gramEnd"/>
      <w:r w:rsidRPr="002F25BA">
        <w:rPr>
          <w:sz w:val="20"/>
          <w:szCs w:val="20"/>
        </w:rPr>
        <w:t xml:space="preserve"> </w:t>
      </w:r>
      <w:r w:rsidRPr="00067779">
        <w:rPr>
          <w:sz w:val="20"/>
          <w:szCs w:val="20"/>
        </w:rPr>
        <w:t>[</w:t>
      </w:r>
      <w:r w:rsidRPr="00067779">
        <w:rPr>
          <w:color w:val="auto"/>
          <w:sz w:val="20"/>
          <w:szCs w:val="20"/>
        </w:rPr>
        <w:t xml:space="preserve">Cite each figure and table in the text. Tables and figures must be numbered in the order in which they are cited in the text. </w:t>
      </w:r>
      <w:r w:rsidRPr="00067779">
        <w:rPr>
          <w:sz w:val="20"/>
          <w:szCs w:val="20"/>
        </w:rPr>
        <w:t>Figures and tables should be numbered with Arabic numbers, e.g., ‘Fig. 1’, ‘Figs. 1, 2’, ‘Figs. 5</w:t>
      </w:r>
      <w:r w:rsidRPr="00067779">
        <w:rPr>
          <w:sz w:val="20"/>
          <w:szCs w:val="20"/>
        </w:rPr>
        <w:sym w:font="Symbol" w:char="F02D"/>
      </w:r>
      <w:r w:rsidRPr="00067779">
        <w:rPr>
          <w:sz w:val="20"/>
          <w:szCs w:val="20"/>
        </w:rPr>
        <w:t>7’, ‘Table 2’, Tables 3, 12’, ‘Tables 17</w:t>
      </w:r>
      <w:r w:rsidRPr="00067779">
        <w:rPr>
          <w:sz w:val="20"/>
          <w:szCs w:val="20"/>
        </w:rPr>
        <w:sym w:font="Symbol" w:char="F02D"/>
      </w:r>
      <w:r w:rsidRPr="00067779">
        <w:rPr>
          <w:sz w:val="20"/>
          <w:szCs w:val="20"/>
        </w:rPr>
        <w:t>19’</w:t>
      </w:r>
      <w:r w:rsidRPr="003B5F62">
        <w:rPr>
          <w:sz w:val="20"/>
          <w:szCs w:val="20"/>
        </w:rPr>
        <w:t>.</w:t>
      </w:r>
      <w:r>
        <w:rPr>
          <w:sz w:val="20"/>
          <w:szCs w:val="20"/>
        </w:rPr>
        <w:t xml:space="preserve"> T</w:t>
      </w:r>
      <w:r w:rsidRPr="003B5F62">
        <w:rPr>
          <w:sz w:val="20"/>
          <w:szCs w:val="20"/>
        </w:rPr>
        <w:t>ext in tables</w:t>
      </w:r>
      <w:r>
        <w:rPr>
          <w:sz w:val="20"/>
          <w:szCs w:val="20"/>
        </w:rPr>
        <w:t>, table headings, and figure captions</w:t>
      </w:r>
      <w:r w:rsidRPr="003B5F62">
        <w:rPr>
          <w:sz w:val="20"/>
          <w:szCs w:val="20"/>
        </w:rPr>
        <w:t xml:space="preserve"> should </w:t>
      </w:r>
      <w:r>
        <w:rPr>
          <w:sz w:val="20"/>
          <w:szCs w:val="20"/>
        </w:rPr>
        <w:t xml:space="preserve">all </w:t>
      </w:r>
      <w:r w:rsidRPr="003B5F62">
        <w:rPr>
          <w:sz w:val="20"/>
          <w:szCs w:val="20"/>
        </w:rPr>
        <w:t xml:space="preserve">be in </w:t>
      </w:r>
      <w:r>
        <w:rPr>
          <w:sz w:val="20"/>
          <w:szCs w:val="20"/>
        </w:rPr>
        <w:t>nine</w:t>
      </w:r>
      <w:r w:rsidRPr="003B5F62">
        <w:rPr>
          <w:sz w:val="20"/>
          <w:szCs w:val="20"/>
        </w:rPr>
        <w:t xml:space="preserve">-point </w:t>
      </w:r>
      <w:r>
        <w:rPr>
          <w:sz w:val="20"/>
          <w:szCs w:val="20"/>
        </w:rPr>
        <w:t xml:space="preserve">Times New Roman </w:t>
      </w:r>
      <w:r w:rsidRPr="003B5F62">
        <w:rPr>
          <w:sz w:val="20"/>
          <w:szCs w:val="20"/>
        </w:rPr>
        <w:t>font.</w:t>
      </w:r>
      <w:r w:rsidR="008F7C5F">
        <w:rPr>
          <w:sz w:val="20"/>
          <w:szCs w:val="20"/>
        </w:rPr>
        <w:t xml:space="preserve"> Example table is shown below</w:t>
      </w:r>
      <w:r w:rsidR="00C40BD4">
        <w:rPr>
          <w:sz w:val="20"/>
          <w:szCs w:val="20"/>
        </w:rPr>
        <w:t xml:space="preserve"> under the section ‘</w:t>
      </w:r>
      <w:r w:rsidR="00C40BD4" w:rsidRPr="00C40BD4">
        <w:rPr>
          <w:b/>
          <w:sz w:val="20"/>
          <w:szCs w:val="20"/>
        </w:rPr>
        <w:t>Tables</w:t>
      </w:r>
      <w:r w:rsidR="00C40BD4">
        <w:rPr>
          <w:sz w:val="20"/>
          <w:szCs w:val="20"/>
        </w:rPr>
        <w:t>’</w:t>
      </w:r>
    </w:p>
    <w:p w:rsidR="008F7C5F" w:rsidRDefault="008F7C5F" w:rsidP="00170D92">
      <w:pPr>
        <w:pStyle w:val="Default"/>
        <w:rPr>
          <w:sz w:val="20"/>
          <w:szCs w:val="20"/>
        </w:rPr>
      </w:pPr>
    </w:p>
    <w:p w:rsidR="008F7C5F" w:rsidRDefault="008F7C5F" w:rsidP="00170D92">
      <w:pPr>
        <w:spacing w:after="0" w:line="240" w:lineRule="auto"/>
        <w:rPr>
          <w:rFonts w:ascii="Times New Roman" w:hAnsi="Times New Roman"/>
          <w:sz w:val="20"/>
          <w:szCs w:val="20"/>
        </w:rPr>
      </w:pPr>
      <w:r>
        <w:rPr>
          <w:rFonts w:ascii="Times New Roman" w:hAnsi="Times New Roman"/>
          <w:sz w:val="20"/>
          <w:szCs w:val="20"/>
        </w:rPr>
        <w:t xml:space="preserve">[Figures are to </w:t>
      </w:r>
      <w:r w:rsidRPr="00786D97">
        <w:rPr>
          <w:rFonts w:ascii="Times New Roman" w:hAnsi="Times New Roman"/>
          <w:sz w:val="20"/>
          <w:szCs w:val="20"/>
        </w:rPr>
        <w:t>be in JPEG (.jpg) format</w:t>
      </w:r>
      <w:r>
        <w:rPr>
          <w:rFonts w:ascii="Times New Roman" w:hAnsi="Times New Roman"/>
          <w:sz w:val="20"/>
          <w:szCs w:val="20"/>
        </w:rPr>
        <w:t xml:space="preserve"> with a minimum resolution of 200 dpi.</w:t>
      </w:r>
      <w:r w:rsidRPr="00786D97">
        <w:rPr>
          <w:rFonts w:ascii="Times New Roman" w:hAnsi="Times New Roman"/>
          <w:sz w:val="20"/>
          <w:szCs w:val="20"/>
        </w:rPr>
        <w:t xml:space="preserve"> All figures must have legends or captions, must be self-explanatory, and must not require reference to the text. </w:t>
      </w:r>
      <w:r w:rsidR="00561BAA">
        <w:rPr>
          <w:rFonts w:ascii="Times New Roman" w:hAnsi="Times New Roman"/>
          <w:sz w:val="20"/>
          <w:szCs w:val="20"/>
        </w:rPr>
        <w:t>Please submit figures as separate files. Figure</w:t>
      </w:r>
      <w:r w:rsidRPr="00786D97">
        <w:rPr>
          <w:rFonts w:ascii="Times New Roman" w:hAnsi="Times New Roman"/>
          <w:sz w:val="20"/>
          <w:szCs w:val="20"/>
        </w:rPr>
        <w:t xml:space="preserve"> caption</w:t>
      </w:r>
      <w:r w:rsidR="00561BAA">
        <w:rPr>
          <w:rFonts w:ascii="Times New Roman" w:hAnsi="Times New Roman"/>
          <w:sz w:val="20"/>
          <w:szCs w:val="20"/>
        </w:rPr>
        <w:t>s</w:t>
      </w:r>
      <w:r w:rsidRPr="00786D97">
        <w:rPr>
          <w:rFonts w:ascii="Times New Roman" w:hAnsi="Times New Roman"/>
          <w:sz w:val="20"/>
          <w:szCs w:val="20"/>
        </w:rPr>
        <w:t xml:space="preserve"> </w:t>
      </w:r>
      <w:r w:rsidR="00561BAA">
        <w:rPr>
          <w:rFonts w:ascii="Times New Roman" w:hAnsi="Times New Roman"/>
          <w:sz w:val="20"/>
          <w:szCs w:val="20"/>
        </w:rPr>
        <w:t xml:space="preserve">to be included in the manuscript after </w:t>
      </w:r>
      <w:r w:rsidR="00561BAA" w:rsidRPr="00561BAA">
        <w:rPr>
          <w:rFonts w:ascii="Times New Roman" w:hAnsi="Times New Roman"/>
          <w:b/>
          <w:sz w:val="20"/>
          <w:szCs w:val="20"/>
        </w:rPr>
        <w:t>LITERATURE CITED</w:t>
      </w:r>
      <w:r>
        <w:rPr>
          <w:rFonts w:ascii="Times New Roman" w:hAnsi="Times New Roman"/>
          <w:sz w:val="20"/>
          <w:szCs w:val="20"/>
        </w:rPr>
        <w:t xml:space="preserve">. </w:t>
      </w:r>
      <w:r w:rsidRPr="003B5F62">
        <w:rPr>
          <w:rFonts w:ascii="Times New Roman" w:hAnsi="Times New Roman"/>
          <w:sz w:val="20"/>
          <w:szCs w:val="20"/>
        </w:rPr>
        <w:t xml:space="preserve">In providing indications of size, scale bars are preferred, and must be inserted close to the relevant figure. </w:t>
      </w:r>
      <w:r>
        <w:rPr>
          <w:rFonts w:ascii="Times New Roman" w:hAnsi="Times New Roman"/>
          <w:sz w:val="20"/>
          <w:szCs w:val="20"/>
        </w:rPr>
        <w:t>A scale bar should be a simple line with the size provided in the caption (e.g.</w:t>
      </w:r>
      <w:r w:rsidR="00085FF0">
        <w:rPr>
          <w:rFonts w:ascii="Times New Roman" w:hAnsi="Times New Roman"/>
          <w:sz w:val="20"/>
          <w:szCs w:val="20"/>
        </w:rPr>
        <w:t>,</w:t>
      </w:r>
      <w:r>
        <w:rPr>
          <w:rFonts w:ascii="Times New Roman" w:hAnsi="Times New Roman"/>
          <w:sz w:val="20"/>
          <w:szCs w:val="20"/>
        </w:rPr>
        <w:t xml:space="preserve"> Scale bar = 1 cm). </w:t>
      </w:r>
      <w:r w:rsidRPr="003B5F62">
        <w:rPr>
          <w:rFonts w:ascii="Times New Roman" w:hAnsi="Times New Roman"/>
          <w:sz w:val="20"/>
          <w:szCs w:val="20"/>
        </w:rPr>
        <w:t>Measurements referring to identifiable parts of any figure (e.g., SL</w:t>
      </w:r>
      <w:r>
        <w:rPr>
          <w:rFonts w:ascii="Times New Roman" w:hAnsi="Times New Roman"/>
          <w:sz w:val="20"/>
          <w:szCs w:val="20"/>
        </w:rPr>
        <w:t xml:space="preserve"> or standard length</w:t>
      </w:r>
      <w:r w:rsidRPr="003B5F62">
        <w:rPr>
          <w:rFonts w:ascii="Times New Roman" w:hAnsi="Times New Roman"/>
          <w:sz w:val="20"/>
          <w:szCs w:val="20"/>
        </w:rPr>
        <w:t xml:space="preserve">) may be included in the legend. Magnification </w:t>
      </w:r>
      <w:r>
        <w:rPr>
          <w:rFonts w:ascii="Times New Roman" w:hAnsi="Times New Roman"/>
          <w:sz w:val="20"/>
          <w:szCs w:val="20"/>
        </w:rPr>
        <w:t xml:space="preserve">factors or </w:t>
      </w:r>
      <w:r w:rsidRPr="003B5F62">
        <w:rPr>
          <w:rFonts w:ascii="Times New Roman" w:hAnsi="Times New Roman"/>
          <w:sz w:val="20"/>
          <w:szCs w:val="20"/>
        </w:rPr>
        <w:t>numbers are not allowed, except in EM photographs, but the exact value must be inserted by th</w:t>
      </w:r>
      <w:r w:rsidR="00561BAA">
        <w:rPr>
          <w:rFonts w:ascii="Times New Roman" w:hAnsi="Times New Roman"/>
          <w:sz w:val="20"/>
          <w:szCs w:val="20"/>
        </w:rPr>
        <w:t>e author(s) in the final proofs</w:t>
      </w:r>
      <w:r w:rsidRPr="00786D97">
        <w:rPr>
          <w:rFonts w:ascii="Times New Roman" w:hAnsi="Times New Roman"/>
          <w:sz w:val="20"/>
          <w:szCs w:val="20"/>
        </w:rPr>
        <w:t>. Label the various parts of a figure a, b, c, d, etc.</w:t>
      </w:r>
    </w:p>
    <w:p w:rsidR="008F7C5F" w:rsidRDefault="008F7C5F" w:rsidP="00170D92">
      <w:pPr>
        <w:spacing w:after="0" w:line="240" w:lineRule="auto"/>
        <w:rPr>
          <w:rFonts w:ascii="Times New Roman" w:hAnsi="Times New Roman"/>
          <w:sz w:val="20"/>
          <w:szCs w:val="20"/>
        </w:rPr>
      </w:pPr>
    </w:p>
    <w:p w:rsidR="008F7C5F" w:rsidRDefault="008F7C5F" w:rsidP="00170D92">
      <w:pPr>
        <w:spacing w:after="0" w:line="240" w:lineRule="auto"/>
        <w:rPr>
          <w:rFonts w:ascii="Times New Roman" w:hAnsi="Times New Roman"/>
          <w:sz w:val="20"/>
          <w:szCs w:val="20"/>
        </w:rPr>
      </w:pPr>
      <w:r>
        <w:rPr>
          <w:rFonts w:ascii="Times New Roman" w:hAnsi="Times New Roman"/>
          <w:sz w:val="20"/>
          <w:szCs w:val="20"/>
        </w:rPr>
        <w:t>[</w:t>
      </w:r>
      <w:r w:rsidRPr="00786D97">
        <w:rPr>
          <w:rFonts w:ascii="Times New Roman" w:hAnsi="Times New Roman"/>
          <w:sz w:val="20"/>
          <w:szCs w:val="20"/>
        </w:rPr>
        <w:t>For line drawings, the m</w:t>
      </w:r>
      <w:r w:rsidR="00561BAA">
        <w:rPr>
          <w:rFonts w:ascii="Times New Roman" w:hAnsi="Times New Roman"/>
          <w:sz w:val="20"/>
          <w:szCs w:val="20"/>
        </w:rPr>
        <w:t xml:space="preserve">inimum resolution should be 300 </w:t>
      </w:r>
      <w:r w:rsidRPr="00786D97">
        <w:rPr>
          <w:rFonts w:ascii="Times New Roman" w:hAnsi="Times New Roman"/>
          <w:sz w:val="20"/>
          <w:szCs w:val="20"/>
        </w:rPr>
        <w:t xml:space="preserve">dpi, and image size should be at least 800 by 600 pixels (about 210 mm by 157 mm). </w:t>
      </w:r>
      <w:r>
        <w:rPr>
          <w:rFonts w:ascii="Times New Roman" w:hAnsi="Times New Roman"/>
          <w:sz w:val="20"/>
          <w:szCs w:val="20"/>
        </w:rPr>
        <w:t xml:space="preserve">For axis labels, place any units in parentheses at the end of the labels. </w:t>
      </w:r>
      <w:r w:rsidRPr="00786D97">
        <w:rPr>
          <w:rFonts w:ascii="Times New Roman" w:hAnsi="Times New Roman"/>
          <w:sz w:val="20"/>
          <w:szCs w:val="20"/>
        </w:rPr>
        <w:t>Symbols used on maps should preferably be easily available for reproduction in the legend by the typesetter. A symbol should not be used in different sizes to represent different items.</w:t>
      </w:r>
      <w:r>
        <w:rPr>
          <w:rFonts w:ascii="Times New Roman" w:hAnsi="Times New Roman"/>
          <w:sz w:val="20"/>
          <w:szCs w:val="20"/>
        </w:rPr>
        <w:t>]</w:t>
      </w:r>
    </w:p>
    <w:p w:rsidR="002D4315" w:rsidRPr="00031A9B" w:rsidRDefault="00064558" w:rsidP="00064558">
      <w:pPr>
        <w:spacing w:after="0" w:line="240" w:lineRule="auto"/>
        <w:jc w:val="center"/>
        <w:rPr>
          <w:rFonts w:ascii="Times New Roman" w:hAnsi="Times New Roman"/>
          <w:sz w:val="20"/>
          <w:szCs w:val="20"/>
          <w:lang w:val="en-GB"/>
        </w:rPr>
      </w:pPr>
      <w:r>
        <w:rPr>
          <w:rFonts w:ascii="Times New Roman" w:hAnsi="Times New Roman"/>
          <w:sz w:val="20"/>
          <w:szCs w:val="20"/>
        </w:rPr>
        <w:br w:type="page"/>
      </w:r>
      <w:r w:rsidR="002D4315">
        <w:rPr>
          <w:rFonts w:ascii="Times New Roman" w:hAnsi="Times New Roman"/>
          <w:b/>
          <w:sz w:val="20"/>
          <w:szCs w:val="20"/>
          <w:lang w:val="en-GB"/>
        </w:rPr>
        <w:lastRenderedPageBreak/>
        <w:t>A</w:t>
      </w:r>
      <w:bookmarkStart w:id="7" w:name="_GoBack"/>
      <w:bookmarkEnd w:id="7"/>
      <w:r w:rsidR="002D4315">
        <w:rPr>
          <w:rFonts w:ascii="Times New Roman" w:hAnsi="Times New Roman"/>
          <w:b/>
          <w:sz w:val="20"/>
          <w:szCs w:val="20"/>
          <w:lang w:val="en-GB"/>
        </w:rPr>
        <w:t>CKNOWLEDGEMENTS</w:t>
      </w:r>
    </w:p>
    <w:p w:rsidR="002D4315" w:rsidRDefault="002D4315" w:rsidP="00170D92">
      <w:pPr>
        <w:spacing w:after="0" w:line="240" w:lineRule="auto"/>
        <w:rPr>
          <w:rFonts w:ascii="Times New Roman" w:hAnsi="Times New Roman"/>
          <w:sz w:val="20"/>
          <w:szCs w:val="20"/>
          <w:lang w:val="en-GB"/>
        </w:rPr>
      </w:pPr>
    </w:p>
    <w:p w:rsidR="00617892" w:rsidRDefault="008F7C5F" w:rsidP="00170D92">
      <w:pPr>
        <w:spacing w:after="0" w:line="240" w:lineRule="auto"/>
        <w:rPr>
          <w:rFonts w:ascii="Times New Roman" w:hAnsi="Times New Roman"/>
          <w:sz w:val="20"/>
          <w:szCs w:val="20"/>
        </w:rPr>
      </w:pPr>
      <w:r>
        <w:rPr>
          <w:rFonts w:ascii="Times New Roman" w:hAnsi="Times New Roman"/>
          <w:sz w:val="20"/>
          <w:szCs w:val="20"/>
          <w:lang w:val="en-GB"/>
        </w:rPr>
        <w:t xml:space="preserve">[Acknowledgements should be concise. Present </w:t>
      </w:r>
      <w:r w:rsidR="00741FAD">
        <w:rPr>
          <w:rFonts w:ascii="Times New Roman" w:hAnsi="Times New Roman"/>
          <w:sz w:val="20"/>
          <w:szCs w:val="20"/>
          <w:lang w:val="en-GB"/>
        </w:rPr>
        <w:t xml:space="preserve">the </w:t>
      </w:r>
      <w:r>
        <w:rPr>
          <w:rFonts w:ascii="Times New Roman" w:hAnsi="Times New Roman"/>
          <w:sz w:val="20"/>
          <w:szCs w:val="20"/>
          <w:lang w:val="en-GB"/>
        </w:rPr>
        <w:t xml:space="preserve">names without titles (e.g., </w:t>
      </w:r>
      <w:proofErr w:type="spellStart"/>
      <w:r>
        <w:rPr>
          <w:rFonts w:ascii="Times New Roman" w:hAnsi="Times New Roman"/>
          <w:sz w:val="20"/>
          <w:szCs w:val="20"/>
          <w:lang w:val="en-GB"/>
        </w:rPr>
        <w:t>Prof.</w:t>
      </w:r>
      <w:proofErr w:type="spellEnd"/>
      <w:r>
        <w:rPr>
          <w:rFonts w:ascii="Times New Roman" w:hAnsi="Times New Roman"/>
          <w:sz w:val="20"/>
          <w:szCs w:val="20"/>
          <w:lang w:val="en-GB"/>
        </w:rPr>
        <w:t>, Dr, Mr, Ms, etc.).]</w:t>
      </w:r>
    </w:p>
    <w:p w:rsidR="00BC5437" w:rsidRDefault="00BC5437" w:rsidP="00170D92">
      <w:pPr>
        <w:spacing w:after="0" w:line="240" w:lineRule="auto"/>
        <w:rPr>
          <w:rFonts w:ascii="Times New Roman" w:hAnsi="Times New Roman"/>
          <w:sz w:val="20"/>
          <w:szCs w:val="20"/>
        </w:rPr>
      </w:pPr>
    </w:p>
    <w:p w:rsidR="002D4315" w:rsidRPr="009F308A" w:rsidRDefault="002D4315" w:rsidP="00561BAA">
      <w:pPr>
        <w:spacing w:after="0" w:line="240" w:lineRule="auto"/>
        <w:jc w:val="center"/>
        <w:rPr>
          <w:rFonts w:ascii="Times New Roman" w:hAnsi="Times New Roman"/>
          <w:b/>
          <w:caps/>
          <w:sz w:val="20"/>
          <w:szCs w:val="20"/>
        </w:rPr>
      </w:pPr>
      <w:r>
        <w:rPr>
          <w:rFonts w:ascii="Times New Roman" w:hAnsi="Times New Roman"/>
          <w:b/>
          <w:caps/>
          <w:sz w:val="20"/>
          <w:szCs w:val="20"/>
        </w:rPr>
        <w:t>Literature Cited</w:t>
      </w:r>
    </w:p>
    <w:p w:rsidR="001063C4" w:rsidRDefault="001063C4" w:rsidP="00170D92">
      <w:pPr>
        <w:spacing w:after="0" w:line="240" w:lineRule="auto"/>
        <w:rPr>
          <w:rFonts w:ascii="Times New Roman" w:hAnsi="Times New Roman"/>
          <w:sz w:val="20"/>
          <w:szCs w:val="20"/>
        </w:rPr>
      </w:pPr>
    </w:p>
    <w:p w:rsidR="00617892" w:rsidRDefault="00085FF0" w:rsidP="00561BAA">
      <w:pPr>
        <w:spacing w:after="0" w:line="240" w:lineRule="auto"/>
        <w:rPr>
          <w:rFonts w:ascii="Times New Roman" w:hAnsi="Times New Roman"/>
          <w:sz w:val="20"/>
          <w:szCs w:val="20"/>
          <w:lang w:val="en-GB"/>
        </w:rPr>
      </w:pPr>
      <w:r>
        <w:rPr>
          <w:rFonts w:ascii="Times New Roman" w:hAnsi="Times New Roman"/>
          <w:sz w:val="20"/>
          <w:szCs w:val="20"/>
        </w:rPr>
        <w:t>[</w:t>
      </w:r>
      <w:r w:rsidR="00281E6C" w:rsidRPr="008531E5">
        <w:rPr>
          <w:rFonts w:ascii="Times New Roman" w:hAnsi="Times New Roman"/>
          <w:sz w:val="20"/>
          <w:szCs w:val="20"/>
        </w:rPr>
        <w:t xml:space="preserve">All authors cited, including authorship of taxa, must be </w:t>
      </w:r>
      <w:r w:rsidR="00281E6C">
        <w:rPr>
          <w:rFonts w:ascii="Times New Roman" w:hAnsi="Times New Roman"/>
          <w:sz w:val="20"/>
          <w:szCs w:val="20"/>
        </w:rPr>
        <w:t>included here</w:t>
      </w:r>
      <w:r w:rsidR="00281E6C" w:rsidRPr="008531E5">
        <w:rPr>
          <w:rFonts w:ascii="Times New Roman" w:hAnsi="Times New Roman"/>
          <w:sz w:val="20"/>
          <w:szCs w:val="20"/>
        </w:rPr>
        <w:t>. The full citations should be listed in alphabetical and chronological orders.</w:t>
      </w:r>
      <w:r w:rsidR="00561BAA">
        <w:rPr>
          <w:rFonts w:ascii="Times New Roman" w:hAnsi="Times New Roman"/>
          <w:sz w:val="20"/>
          <w:szCs w:val="20"/>
        </w:rPr>
        <w:t xml:space="preserve"> There should be a hanging indent of 0.5 cm for all references.</w:t>
      </w:r>
      <w:r w:rsidR="00281E6C" w:rsidRPr="008531E5">
        <w:rPr>
          <w:rFonts w:ascii="Times New Roman" w:hAnsi="Times New Roman"/>
          <w:sz w:val="20"/>
          <w:szCs w:val="20"/>
        </w:rPr>
        <w:t xml:space="preserve"> The references should follow the formats of the examples listed below accurately, including punctuation, style, and spacing</w:t>
      </w:r>
      <w:r w:rsidR="00A6097F">
        <w:rPr>
          <w:rFonts w:ascii="Times New Roman" w:hAnsi="Times New Roman"/>
          <w:sz w:val="20"/>
          <w:szCs w:val="20"/>
        </w:rPr>
        <w:t xml:space="preserve">. </w:t>
      </w:r>
      <w:r w:rsidR="00617892">
        <w:rPr>
          <w:rFonts w:ascii="Times New Roman" w:hAnsi="Times New Roman"/>
          <w:sz w:val="20"/>
          <w:szCs w:val="20"/>
          <w:lang w:val="en-GB"/>
        </w:rPr>
        <w:t>Examples of citations are below:</w:t>
      </w:r>
      <w:r>
        <w:rPr>
          <w:rFonts w:ascii="Times New Roman" w:hAnsi="Times New Roman"/>
          <w:sz w:val="20"/>
          <w:szCs w:val="20"/>
          <w:lang w:val="en-GB"/>
        </w:rPr>
        <w:t>]</w:t>
      </w:r>
    </w:p>
    <w:p w:rsidR="00617892" w:rsidRDefault="00617892" w:rsidP="00170D92">
      <w:pPr>
        <w:spacing w:after="0" w:line="240" w:lineRule="auto"/>
        <w:ind w:left="284" w:hanging="284"/>
        <w:rPr>
          <w:rFonts w:ascii="Times New Roman" w:hAnsi="Times New Roman"/>
          <w:sz w:val="20"/>
          <w:szCs w:val="20"/>
          <w:lang w:val="en-GB"/>
        </w:rPr>
      </w:pPr>
    </w:p>
    <w:p w:rsidR="00617892" w:rsidRPr="0064240D" w:rsidRDefault="00617892" w:rsidP="00170D92">
      <w:pPr>
        <w:spacing w:after="0" w:line="240" w:lineRule="auto"/>
        <w:ind w:left="284" w:hanging="284"/>
        <w:rPr>
          <w:rFonts w:ascii="Times New Roman" w:hAnsi="Times New Roman"/>
          <w:b/>
          <w:sz w:val="20"/>
          <w:szCs w:val="20"/>
          <w:lang w:val="en-GB"/>
        </w:rPr>
      </w:pPr>
      <w:r w:rsidRPr="0064240D">
        <w:rPr>
          <w:rFonts w:ascii="Times New Roman" w:hAnsi="Times New Roman"/>
          <w:b/>
          <w:sz w:val="20"/>
          <w:szCs w:val="20"/>
          <w:lang w:val="en-GB"/>
        </w:rPr>
        <w:t>Books:</w:t>
      </w:r>
    </w:p>
    <w:p w:rsidR="00617892" w:rsidRDefault="00617892" w:rsidP="00170D92">
      <w:pPr>
        <w:spacing w:after="0" w:line="240" w:lineRule="auto"/>
        <w:ind w:left="284" w:hanging="284"/>
        <w:rPr>
          <w:rFonts w:ascii="Times New Roman" w:hAnsi="Times New Roman"/>
          <w:sz w:val="20"/>
          <w:szCs w:val="20"/>
          <w:lang w:val="en-GB"/>
        </w:rPr>
      </w:pPr>
    </w:p>
    <w:p w:rsidR="0022738A" w:rsidRDefault="0022738A" w:rsidP="0022738A">
      <w:pPr>
        <w:spacing w:after="0" w:line="240" w:lineRule="auto"/>
        <w:ind w:left="284" w:hanging="284"/>
        <w:rPr>
          <w:rFonts w:ascii="Times New Roman" w:hAnsi="Times New Roman"/>
          <w:sz w:val="20"/>
          <w:szCs w:val="20"/>
          <w:lang w:val="en-GB"/>
        </w:rPr>
      </w:pPr>
      <w:r w:rsidRPr="0022738A">
        <w:rPr>
          <w:rFonts w:ascii="Times New Roman" w:hAnsi="Times New Roman"/>
          <w:sz w:val="20"/>
          <w:szCs w:val="20"/>
          <w:lang w:val="en-GB"/>
        </w:rPr>
        <w:t>Ng PKL (1988) The Freshwater Crabs of Peninsular Malaysia and</w:t>
      </w:r>
      <w:r>
        <w:rPr>
          <w:rFonts w:ascii="Times New Roman" w:hAnsi="Times New Roman"/>
          <w:sz w:val="20"/>
          <w:szCs w:val="20"/>
          <w:lang w:val="en-GB"/>
        </w:rPr>
        <w:t xml:space="preserve"> </w:t>
      </w:r>
      <w:r w:rsidRPr="0022738A">
        <w:rPr>
          <w:rFonts w:ascii="Times New Roman" w:hAnsi="Times New Roman"/>
          <w:sz w:val="20"/>
          <w:szCs w:val="20"/>
          <w:lang w:val="en-GB"/>
        </w:rPr>
        <w:t>Singapore. Department of Zoology, National University of</w:t>
      </w:r>
      <w:r>
        <w:rPr>
          <w:rFonts w:ascii="Times New Roman" w:hAnsi="Times New Roman"/>
          <w:sz w:val="20"/>
          <w:szCs w:val="20"/>
          <w:lang w:val="en-GB"/>
        </w:rPr>
        <w:t xml:space="preserve"> </w:t>
      </w:r>
      <w:r w:rsidRPr="0022738A">
        <w:rPr>
          <w:rFonts w:ascii="Times New Roman" w:hAnsi="Times New Roman"/>
          <w:sz w:val="20"/>
          <w:szCs w:val="20"/>
          <w:lang w:val="en-GB"/>
        </w:rPr>
        <w:t xml:space="preserve">Singapore, </w:t>
      </w:r>
      <w:proofErr w:type="spellStart"/>
      <w:r w:rsidRPr="0022738A">
        <w:rPr>
          <w:rFonts w:ascii="Times New Roman" w:hAnsi="Times New Roman"/>
          <w:sz w:val="20"/>
          <w:szCs w:val="20"/>
          <w:lang w:val="en-GB"/>
        </w:rPr>
        <w:t>Shinglee</w:t>
      </w:r>
      <w:proofErr w:type="spellEnd"/>
      <w:r w:rsidRPr="0022738A">
        <w:rPr>
          <w:rFonts w:ascii="Times New Roman" w:hAnsi="Times New Roman"/>
          <w:sz w:val="20"/>
          <w:szCs w:val="20"/>
          <w:lang w:val="en-GB"/>
        </w:rPr>
        <w:t xml:space="preserve"> Press, Singapore, pp. </w:t>
      </w:r>
      <w:proofErr w:type="spellStart"/>
      <w:r w:rsidRPr="0022738A">
        <w:rPr>
          <w:rFonts w:ascii="Times New Roman" w:hAnsi="Times New Roman"/>
          <w:sz w:val="20"/>
          <w:szCs w:val="20"/>
          <w:lang w:val="en-GB"/>
        </w:rPr>
        <w:t>i</w:t>
      </w:r>
      <w:proofErr w:type="spellEnd"/>
      <w:r w:rsidRPr="0022738A">
        <w:rPr>
          <w:rFonts w:ascii="Times New Roman" w:hAnsi="Times New Roman"/>
          <w:sz w:val="20"/>
          <w:szCs w:val="20"/>
          <w:lang w:val="en-GB"/>
        </w:rPr>
        <w:t>–viii, 1–156, figs.1–63, 4 colour pls.</w:t>
      </w:r>
    </w:p>
    <w:p w:rsidR="00617892" w:rsidRDefault="0064240D" w:rsidP="0022738A">
      <w:pPr>
        <w:spacing w:after="0" w:line="240" w:lineRule="auto"/>
        <w:ind w:left="284" w:hanging="284"/>
        <w:rPr>
          <w:rFonts w:ascii="Times New Roman" w:hAnsi="Times New Roman"/>
          <w:sz w:val="20"/>
          <w:szCs w:val="20"/>
        </w:rPr>
      </w:pPr>
      <w:proofErr w:type="gramStart"/>
      <w:r w:rsidRPr="0064240D">
        <w:rPr>
          <w:rFonts w:ascii="Times New Roman" w:hAnsi="Times New Roman"/>
          <w:sz w:val="20"/>
          <w:szCs w:val="20"/>
        </w:rPr>
        <w:t>Burnham KP &amp; Anderson DR (2010).</w:t>
      </w:r>
      <w:proofErr w:type="gramEnd"/>
      <w:r w:rsidRPr="0064240D">
        <w:rPr>
          <w:rFonts w:ascii="Times New Roman" w:hAnsi="Times New Roman"/>
          <w:sz w:val="20"/>
          <w:szCs w:val="20"/>
        </w:rPr>
        <w:t xml:space="preserve"> Model Selection and </w:t>
      </w:r>
      <w:proofErr w:type="spellStart"/>
      <w:r w:rsidRPr="0064240D">
        <w:rPr>
          <w:rFonts w:ascii="Times New Roman" w:hAnsi="Times New Roman"/>
          <w:sz w:val="20"/>
          <w:szCs w:val="20"/>
        </w:rPr>
        <w:t>Multimodel</w:t>
      </w:r>
      <w:proofErr w:type="spellEnd"/>
      <w:r>
        <w:rPr>
          <w:rFonts w:ascii="Times New Roman" w:hAnsi="Times New Roman"/>
          <w:sz w:val="20"/>
          <w:szCs w:val="20"/>
        </w:rPr>
        <w:t xml:space="preserve"> </w:t>
      </w:r>
      <w:r w:rsidRPr="0064240D">
        <w:rPr>
          <w:rFonts w:ascii="Times New Roman" w:hAnsi="Times New Roman"/>
          <w:sz w:val="20"/>
          <w:szCs w:val="20"/>
        </w:rPr>
        <w:t>Inference: A Practical Information-Theoretic Approach.</w:t>
      </w:r>
      <w:r>
        <w:rPr>
          <w:rFonts w:ascii="Times New Roman" w:hAnsi="Times New Roman"/>
          <w:sz w:val="20"/>
          <w:szCs w:val="20"/>
        </w:rPr>
        <w:t xml:space="preserve"> </w:t>
      </w:r>
      <w:r w:rsidRPr="0064240D">
        <w:rPr>
          <w:rFonts w:ascii="Times New Roman" w:hAnsi="Times New Roman"/>
          <w:sz w:val="20"/>
          <w:szCs w:val="20"/>
        </w:rPr>
        <w:t>Springer-</w:t>
      </w:r>
      <w:proofErr w:type="spellStart"/>
      <w:r w:rsidRPr="0064240D">
        <w:rPr>
          <w:rFonts w:ascii="Times New Roman" w:hAnsi="Times New Roman"/>
          <w:sz w:val="20"/>
          <w:szCs w:val="20"/>
        </w:rPr>
        <w:t>Verlag</w:t>
      </w:r>
      <w:proofErr w:type="spellEnd"/>
      <w:r w:rsidRPr="0064240D">
        <w:rPr>
          <w:rFonts w:ascii="Times New Roman" w:hAnsi="Times New Roman"/>
          <w:sz w:val="20"/>
          <w:szCs w:val="20"/>
        </w:rPr>
        <w:t>, New York</w:t>
      </w:r>
      <w:r w:rsidR="00561BAA">
        <w:rPr>
          <w:rFonts w:ascii="Times New Roman" w:hAnsi="Times New Roman"/>
          <w:sz w:val="20"/>
          <w:szCs w:val="20"/>
        </w:rPr>
        <w:t>,</w:t>
      </w:r>
      <w:r w:rsidRPr="0064240D">
        <w:rPr>
          <w:rFonts w:ascii="Times New Roman" w:hAnsi="Times New Roman"/>
          <w:sz w:val="20"/>
          <w:szCs w:val="20"/>
        </w:rPr>
        <w:t xml:space="preserve"> 488 pp</w:t>
      </w:r>
      <w:r w:rsidR="00A6097F">
        <w:rPr>
          <w:rFonts w:ascii="Times New Roman" w:hAnsi="Times New Roman"/>
          <w:sz w:val="20"/>
          <w:szCs w:val="20"/>
        </w:rPr>
        <w:t>.</w:t>
      </w:r>
    </w:p>
    <w:p w:rsidR="0064240D" w:rsidRDefault="0064240D" w:rsidP="00170D92">
      <w:pPr>
        <w:spacing w:after="0" w:line="240" w:lineRule="auto"/>
        <w:ind w:left="284" w:hanging="284"/>
        <w:rPr>
          <w:rFonts w:ascii="Times New Roman" w:hAnsi="Times New Roman"/>
          <w:sz w:val="20"/>
          <w:szCs w:val="20"/>
        </w:rPr>
      </w:pPr>
    </w:p>
    <w:p w:rsidR="00617892" w:rsidRPr="0064240D" w:rsidRDefault="00617892" w:rsidP="00170D92">
      <w:pPr>
        <w:spacing w:after="0" w:line="240" w:lineRule="auto"/>
        <w:ind w:left="284" w:hanging="284"/>
        <w:rPr>
          <w:rFonts w:ascii="Times New Roman" w:hAnsi="Times New Roman"/>
          <w:b/>
          <w:sz w:val="20"/>
          <w:szCs w:val="20"/>
        </w:rPr>
      </w:pPr>
      <w:proofErr w:type="gramStart"/>
      <w:r w:rsidRPr="0064240D">
        <w:rPr>
          <w:rFonts w:ascii="Times New Roman" w:hAnsi="Times New Roman"/>
          <w:b/>
          <w:sz w:val="20"/>
          <w:szCs w:val="20"/>
        </w:rPr>
        <w:t>eBooks</w:t>
      </w:r>
      <w:proofErr w:type="gramEnd"/>
      <w:r w:rsidRPr="0064240D">
        <w:rPr>
          <w:rFonts w:ascii="Times New Roman" w:hAnsi="Times New Roman"/>
          <w:b/>
          <w:sz w:val="20"/>
          <w:szCs w:val="20"/>
        </w:rPr>
        <w:t>:</w:t>
      </w:r>
    </w:p>
    <w:p w:rsidR="00617892" w:rsidRDefault="00617892" w:rsidP="00170D92">
      <w:pPr>
        <w:spacing w:after="0" w:line="240" w:lineRule="auto"/>
        <w:ind w:left="284" w:hanging="284"/>
        <w:rPr>
          <w:rFonts w:ascii="Times New Roman" w:hAnsi="Times New Roman"/>
          <w:sz w:val="20"/>
          <w:szCs w:val="20"/>
        </w:rPr>
      </w:pPr>
    </w:p>
    <w:p w:rsidR="00C2244C" w:rsidRDefault="0022738A" w:rsidP="0022738A">
      <w:pPr>
        <w:spacing w:after="0" w:line="240" w:lineRule="auto"/>
        <w:ind w:left="284" w:hanging="284"/>
        <w:rPr>
          <w:rFonts w:ascii="Times New Roman" w:hAnsi="Times New Roman"/>
          <w:sz w:val="20"/>
          <w:szCs w:val="20"/>
        </w:rPr>
      </w:pPr>
      <w:r w:rsidRPr="0022738A">
        <w:rPr>
          <w:rFonts w:ascii="Times New Roman" w:hAnsi="Times New Roman"/>
          <w:sz w:val="20"/>
          <w:szCs w:val="20"/>
        </w:rPr>
        <w:t xml:space="preserve">Tan MK </w:t>
      </w:r>
      <w:r>
        <w:rPr>
          <w:rFonts w:ascii="Times New Roman" w:hAnsi="Times New Roman"/>
          <w:sz w:val="20"/>
          <w:szCs w:val="20"/>
        </w:rPr>
        <w:t>(</w:t>
      </w:r>
      <w:r w:rsidRPr="0022738A">
        <w:rPr>
          <w:rFonts w:ascii="Times New Roman" w:hAnsi="Times New Roman"/>
          <w:sz w:val="20"/>
          <w:szCs w:val="20"/>
        </w:rPr>
        <w:t>2012</w:t>
      </w:r>
      <w:r>
        <w:rPr>
          <w:rFonts w:ascii="Times New Roman" w:hAnsi="Times New Roman"/>
          <w:sz w:val="20"/>
          <w:szCs w:val="20"/>
        </w:rPr>
        <w:t>)</w:t>
      </w:r>
      <w:r w:rsidRPr="0022738A">
        <w:rPr>
          <w:rFonts w:ascii="Times New Roman" w:hAnsi="Times New Roman"/>
          <w:sz w:val="20"/>
          <w:szCs w:val="20"/>
        </w:rPr>
        <w:t xml:space="preserve"> </w:t>
      </w:r>
      <w:proofErr w:type="spellStart"/>
      <w:r w:rsidRPr="0022738A">
        <w:rPr>
          <w:rFonts w:ascii="Times New Roman" w:hAnsi="Times New Roman"/>
          <w:sz w:val="20"/>
          <w:szCs w:val="20"/>
        </w:rPr>
        <w:t>Orthoptera</w:t>
      </w:r>
      <w:proofErr w:type="spellEnd"/>
      <w:r w:rsidRPr="0022738A">
        <w:rPr>
          <w:rFonts w:ascii="Times New Roman" w:hAnsi="Times New Roman"/>
          <w:sz w:val="20"/>
          <w:szCs w:val="20"/>
        </w:rPr>
        <w:t xml:space="preserve"> in the Bukit </w:t>
      </w:r>
      <w:proofErr w:type="spellStart"/>
      <w:r w:rsidRPr="0022738A">
        <w:rPr>
          <w:rFonts w:ascii="Times New Roman" w:hAnsi="Times New Roman"/>
          <w:sz w:val="20"/>
          <w:szCs w:val="20"/>
        </w:rPr>
        <w:t>Timah</w:t>
      </w:r>
      <w:proofErr w:type="spellEnd"/>
      <w:r w:rsidRPr="0022738A">
        <w:rPr>
          <w:rFonts w:ascii="Times New Roman" w:hAnsi="Times New Roman"/>
          <w:sz w:val="20"/>
          <w:szCs w:val="20"/>
        </w:rPr>
        <w:t xml:space="preserve"> and Central Catchment Nature Reserves (Part 1):</w:t>
      </w:r>
      <w:r>
        <w:rPr>
          <w:rFonts w:ascii="Times New Roman" w:hAnsi="Times New Roman"/>
          <w:sz w:val="20"/>
          <w:szCs w:val="20"/>
        </w:rPr>
        <w:t xml:space="preserve"> </w:t>
      </w:r>
      <w:r w:rsidRPr="0022738A">
        <w:rPr>
          <w:rFonts w:ascii="Times New Roman" w:hAnsi="Times New Roman"/>
          <w:sz w:val="20"/>
          <w:szCs w:val="20"/>
        </w:rPr>
        <w:t xml:space="preserve">Suborder </w:t>
      </w:r>
      <w:proofErr w:type="spellStart"/>
      <w:r w:rsidRPr="0022738A">
        <w:rPr>
          <w:rFonts w:ascii="Times New Roman" w:hAnsi="Times New Roman"/>
          <w:sz w:val="20"/>
          <w:szCs w:val="20"/>
        </w:rPr>
        <w:t>Caelifera</w:t>
      </w:r>
      <w:proofErr w:type="spellEnd"/>
      <w:r w:rsidRPr="0022738A">
        <w:rPr>
          <w:rFonts w:ascii="Times New Roman" w:hAnsi="Times New Roman"/>
          <w:sz w:val="20"/>
          <w:szCs w:val="20"/>
        </w:rPr>
        <w:t xml:space="preserve">. </w:t>
      </w:r>
      <w:proofErr w:type="gramStart"/>
      <w:r w:rsidRPr="0022738A">
        <w:rPr>
          <w:rFonts w:ascii="Times New Roman" w:hAnsi="Times New Roman"/>
          <w:sz w:val="20"/>
          <w:szCs w:val="20"/>
        </w:rPr>
        <w:t>Raffles Museum of Biodiversity Research, National University Singapore,</w:t>
      </w:r>
      <w:r>
        <w:rPr>
          <w:rFonts w:ascii="Times New Roman" w:hAnsi="Times New Roman"/>
          <w:sz w:val="20"/>
          <w:szCs w:val="20"/>
        </w:rPr>
        <w:t xml:space="preserve"> </w:t>
      </w:r>
      <w:r w:rsidRPr="0022738A">
        <w:rPr>
          <w:rFonts w:ascii="Times New Roman" w:hAnsi="Times New Roman"/>
          <w:sz w:val="20"/>
          <w:szCs w:val="20"/>
        </w:rPr>
        <w:t>Singapore.</w:t>
      </w:r>
      <w:proofErr w:type="gramEnd"/>
      <w:r w:rsidRPr="0022738A">
        <w:rPr>
          <w:rFonts w:ascii="Times New Roman" w:hAnsi="Times New Roman"/>
          <w:sz w:val="20"/>
          <w:szCs w:val="20"/>
        </w:rPr>
        <w:t xml:space="preserve"> 40 pp. Uploaded </w:t>
      </w:r>
      <w:proofErr w:type="gramStart"/>
      <w:r w:rsidRPr="0022738A">
        <w:rPr>
          <w:rFonts w:ascii="Times New Roman" w:hAnsi="Times New Roman"/>
          <w:sz w:val="20"/>
          <w:szCs w:val="20"/>
        </w:rPr>
        <w:t>4 May.2012</w:t>
      </w:r>
      <w:proofErr w:type="gramEnd"/>
      <w:r w:rsidRPr="0022738A">
        <w:rPr>
          <w:rFonts w:ascii="Times New Roman" w:hAnsi="Times New Roman"/>
          <w:sz w:val="20"/>
          <w:szCs w:val="20"/>
        </w:rPr>
        <w:t>.</w:t>
      </w:r>
      <w:r w:rsidR="00D528A7">
        <w:rPr>
          <w:rFonts w:ascii="Times New Roman" w:hAnsi="Times New Roman"/>
          <w:sz w:val="20"/>
          <w:szCs w:val="20"/>
        </w:rPr>
        <w:t xml:space="preserve"> </w:t>
      </w:r>
      <w:hyperlink r:id="rId11" w:history="1">
        <w:r w:rsidR="00D528A7" w:rsidRPr="00DC40C3">
          <w:rPr>
            <w:rStyle w:val="Hyperlink"/>
            <w:rFonts w:ascii="Times New Roman" w:hAnsi="Times New Roman"/>
            <w:sz w:val="20"/>
            <w:szCs w:val="20"/>
          </w:rPr>
          <w:t>http://rmbr.nus.edu.sg/raffles_museum_pub/caelifera_btnr_ccnr.pdf</w:t>
        </w:r>
      </w:hyperlink>
      <w:r w:rsidRPr="0022738A">
        <w:rPr>
          <w:rFonts w:ascii="Times New Roman" w:hAnsi="Times New Roman"/>
          <w:sz w:val="20"/>
          <w:szCs w:val="20"/>
        </w:rPr>
        <w:t>.</w:t>
      </w:r>
      <w:r w:rsidR="00C2244C">
        <w:rPr>
          <w:rFonts w:ascii="Times New Roman" w:hAnsi="Times New Roman"/>
          <w:sz w:val="20"/>
          <w:szCs w:val="20"/>
        </w:rPr>
        <w:t xml:space="preserve"> </w:t>
      </w:r>
      <w:proofErr w:type="gramStart"/>
      <w:r w:rsidR="00C2244C">
        <w:rPr>
          <w:rFonts w:ascii="Times New Roman" w:hAnsi="Times New Roman"/>
          <w:sz w:val="20"/>
          <w:szCs w:val="20"/>
        </w:rPr>
        <w:t>(Accessed 8 Jun</w:t>
      </w:r>
      <w:r w:rsidR="007F0B03">
        <w:rPr>
          <w:rFonts w:ascii="Times New Roman" w:hAnsi="Times New Roman"/>
          <w:sz w:val="20"/>
          <w:szCs w:val="20"/>
        </w:rPr>
        <w:t xml:space="preserve">e </w:t>
      </w:r>
      <w:r w:rsidR="00C2244C">
        <w:rPr>
          <w:rFonts w:ascii="Times New Roman" w:hAnsi="Times New Roman"/>
          <w:sz w:val="20"/>
          <w:szCs w:val="20"/>
        </w:rPr>
        <w:t>2015).</w:t>
      </w:r>
      <w:proofErr w:type="gramEnd"/>
    </w:p>
    <w:p w:rsidR="00617892" w:rsidRDefault="00617892" w:rsidP="00170D92">
      <w:pPr>
        <w:spacing w:after="0" w:line="240" w:lineRule="auto"/>
        <w:ind w:left="284" w:hanging="284"/>
        <w:rPr>
          <w:rFonts w:ascii="Times New Roman" w:hAnsi="Times New Roman"/>
          <w:sz w:val="20"/>
          <w:szCs w:val="20"/>
        </w:rPr>
      </w:pPr>
    </w:p>
    <w:p w:rsidR="0064240D" w:rsidRPr="0064240D" w:rsidRDefault="0064240D" w:rsidP="00170D92">
      <w:pPr>
        <w:spacing w:after="0" w:line="240" w:lineRule="auto"/>
        <w:ind w:left="284" w:hanging="284"/>
        <w:rPr>
          <w:rFonts w:ascii="Times New Roman" w:hAnsi="Times New Roman"/>
          <w:b/>
          <w:sz w:val="20"/>
          <w:szCs w:val="20"/>
        </w:rPr>
      </w:pPr>
      <w:r w:rsidRPr="0064240D">
        <w:rPr>
          <w:rFonts w:ascii="Times New Roman" w:hAnsi="Times New Roman"/>
          <w:b/>
          <w:sz w:val="20"/>
          <w:szCs w:val="20"/>
        </w:rPr>
        <w:t>Book Chapters:</w:t>
      </w:r>
    </w:p>
    <w:p w:rsidR="0064240D" w:rsidRDefault="0064240D" w:rsidP="00170D92">
      <w:pPr>
        <w:spacing w:after="0" w:line="240" w:lineRule="auto"/>
        <w:ind w:left="284" w:hanging="284"/>
        <w:rPr>
          <w:rFonts w:ascii="Times New Roman" w:hAnsi="Times New Roman"/>
          <w:sz w:val="20"/>
          <w:szCs w:val="20"/>
        </w:rPr>
      </w:pPr>
    </w:p>
    <w:p w:rsidR="0064240D" w:rsidRDefault="0064240D" w:rsidP="00170D92">
      <w:pPr>
        <w:spacing w:after="0" w:line="240" w:lineRule="auto"/>
        <w:ind w:left="284" w:hanging="284"/>
        <w:rPr>
          <w:rFonts w:ascii="Times New Roman" w:hAnsi="Times New Roman"/>
          <w:sz w:val="20"/>
          <w:szCs w:val="20"/>
        </w:rPr>
      </w:pPr>
      <w:r w:rsidRPr="0064240D">
        <w:rPr>
          <w:rFonts w:ascii="Times New Roman" w:hAnsi="Times New Roman"/>
          <w:sz w:val="20"/>
          <w:szCs w:val="20"/>
        </w:rPr>
        <w:t xml:space="preserve">Ackerman BB, </w:t>
      </w:r>
      <w:proofErr w:type="spellStart"/>
      <w:r w:rsidRPr="0064240D">
        <w:rPr>
          <w:rFonts w:ascii="Times New Roman" w:hAnsi="Times New Roman"/>
          <w:sz w:val="20"/>
          <w:szCs w:val="20"/>
        </w:rPr>
        <w:t>Lindzey</w:t>
      </w:r>
      <w:proofErr w:type="spellEnd"/>
      <w:r w:rsidRPr="0064240D">
        <w:rPr>
          <w:rFonts w:ascii="Times New Roman" w:hAnsi="Times New Roman"/>
          <w:sz w:val="20"/>
          <w:szCs w:val="20"/>
        </w:rPr>
        <w:t xml:space="preserve"> FG &amp; </w:t>
      </w:r>
      <w:proofErr w:type="spellStart"/>
      <w:r w:rsidRPr="0064240D">
        <w:rPr>
          <w:rFonts w:ascii="Times New Roman" w:hAnsi="Times New Roman"/>
          <w:sz w:val="20"/>
          <w:szCs w:val="20"/>
        </w:rPr>
        <w:t>Hemker</w:t>
      </w:r>
      <w:proofErr w:type="spellEnd"/>
      <w:r w:rsidRPr="0064240D">
        <w:rPr>
          <w:rFonts w:ascii="Times New Roman" w:hAnsi="Times New Roman"/>
          <w:sz w:val="20"/>
          <w:szCs w:val="20"/>
        </w:rPr>
        <w:t xml:space="preserve"> TP (1986) Predictive</w:t>
      </w:r>
      <w:r>
        <w:rPr>
          <w:rFonts w:ascii="Times New Roman" w:hAnsi="Times New Roman"/>
          <w:sz w:val="20"/>
          <w:szCs w:val="20"/>
        </w:rPr>
        <w:t xml:space="preserve"> </w:t>
      </w:r>
      <w:r w:rsidRPr="0064240D">
        <w:rPr>
          <w:rFonts w:ascii="Times New Roman" w:hAnsi="Times New Roman"/>
          <w:sz w:val="20"/>
          <w:szCs w:val="20"/>
        </w:rPr>
        <w:t>energetics model for cougars. In: Miller SD &amp; Everett D (eds.)</w:t>
      </w:r>
      <w:r>
        <w:rPr>
          <w:rFonts w:ascii="Times New Roman" w:hAnsi="Times New Roman"/>
          <w:sz w:val="20"/>
          <w:szCs w:val="20"/>
        </w:rPr>
        <w:t xml:space="preserve"> </w:t>
      </w:r>
      <w:r w:rsidRPr="0064240D">
        <w:rPr>
          <w:rFonts w:ascii="Times New Roman" w:hAnsi="Times New Roman"/>
          <w:sz w:val="20"/>
          <w:szCs w:val="20"/>
        </w:rPr>
        <w:t>Cats of the World: Biology, Conservation, and Management.</w:t>
      </w:r>
      <w:r>
        <w:rPr>
          <w:rFonts w:ascii="Times New Roman" w:hAnsi="Times New Roman"/>
          <w:sz w:val="20"/>
          <w:szCs w:val="20"/>
        </w:rPr>
        <w:t xml:space="preserve"> </w:t>
      </w:r>
      <w:proofErr w:type="gramStart"/>
      <w:r w:rsidRPr="0064240D">
        <w:rPr>
          <w:rFonts w:ascii="Times New Roman" w:hAnsi="Times New Roman"/>
          <w:sz w:val="20"/>
          <w:szCs w:val="20"/>
        </w:rPr>
        <w:t>National Wildlife Federation, Washington DC.</w:t>
      </w:r>
      <w:proofErr w:type="gramEnd"/>
      <w:r w:rsidRPr="0064240D">
        <w:rPr>
          <w:rFonts w:ascii="Times New Roman" w:hAnsi="Times New Roman"/>
          <w:sz w:val="20"/>
          <w:szCs w:val="20"/>
        </w:rPr>
        <w:t xml:space="preserve"> Pp. 333–352.</w:t>
      </w:r>
    </w:p>
    <w:p w:rsidR="0064240D" w:rsidRDefault="0064240D" w:rsidP="00170D92">
      <w:pPr>
        <w:spacing w:after="0" w:line="240" w:lineRule="auto"/>
        <w:ind w:left="284" w:hanging="284"/>
        <w:rPr>
          <w:rFonts w:ascii="Times New Roman" w:hAnsi="Times New Roman"/>
          <w:sz w:val="20"/>
          <w:szCs w:val="20"/>
        </w:rPr>
      </w:pPr>
      <w:proofErr w:type="gramStart"/>
      <w:r w:rsidRPr="0064240D">
        <w:rPr>
          <w:rFonts w:ascii="Times New Roman" w:hAnsi="Times New Roman"/>
          <w:sz w:val="20"/>
          <w:szCs w:val="20"/>
        </w:rPr>
        <w:t>McKay GM &amp; Eisenberg JF (1974) Movement patterns and habitat</w:t>
      </w:r>
      <w:r>
        <w:rPr>
          <w:rFonts w:ascii="Times New Roman" w:hAnsi="Times New Roman"/>
          <w:sz w:val="20"/>
          <w:szCs w:val="20"/>
        </w:rPr>
        <w:t xml:space="preserve"> </w:t>
      </w:r>
      <w:r w:rsidRPr="0064240D">
        <w:rPr>
          <w:rFonts w:ascii="Times New Roman" w:hAnsi="Times New Roman"/>
          <w:sz w:val="20"/>
          <w:szCs w:val="20"/>
        </w:rPr>
        <w:t>utilization of ungulates in Ceylon.</w:t>
      </w:r>
      <w:proofErr w:type="gramEnd"/>
      <w:r w:rsidRPr="0064240D">
        <w:rPr>
          <w:rFonts w:ascii="Times New Roman" w:hAnsi="Times New Roman"/>
          <w:sz w:val="20"/>
          <w:szCs w:val="20"/>
        </w:rPr>
        <w:t xml:space="preserve"> In: Geist V &amp; Walther F (eds.)</w:t>
      </w:r>
      <w:r>
        <w:rPr>
          <w:rFonts w:ascii="Times New Roman" w:hAnsi="Times New Roman"/>
          <w:sz w:val="20"/>
          <w:szCs w:val="20"/>
        </w:rPr>
        <w:t xml:space="preserve"> </w:t>
      </w:r>
      <w:proofErr w:type="gramStart"/>
      <w:r w:rsidRPr="0064240D">
        <w:rPr>
          <w:rFonts w:ascii="Times New Roman" w:hAnsi="Times New Roman"/>
          <w:sz w:val="20"/>
          <w:szCs w:val="20"/>
        </w:rPr>
        <w:t>The</w:t>
      </w:r>
      <w:proofErr w:type="gramEnd"/>
      <w:r w:rsidRPr="0064240D">
        <w:rPr>
          <w:rFonts w:ascii="Times New Roman" w:hAnsi="Times New Roman"/>
          <w:sz w:val="20"/>
          <w:szCs w:val="20"/>
        </w:rPr>
        <w:t xml:space="preserve"> Behavior of Ungulates and its Relation to Management.</w:t>
      </w:r>
      <w:r>
        <w:rPr>
          <w:rFonts w:ascii="Times New Roman" w:hAnsi="Times New Roman"/>
          <w:sz w:val="20"/>
          <w:szCs w:val="20"/>
        </w:rPr>
        <w:t xml:space="preserve"> </w:t>
      </w:r>
      <w:proofErr w:type="gramStart"/>
      <w:r w:rsidRPr="0064240D">
        <w:rPr>
          <w:rFonts w:ascii="Times New Roman" w:hAnsi="Times New Roman"/>
          <w:sz w:val="20"/>
          <w:szCs w:val="20"/>
        </w:rPr>
        <w:t xml:space="preserve">IUCN Publication, </w:t>
      </w:r>
      <w:proofErr w:type="spellStart"/>
      <w:r w:rsidRPr="0064240D">
        <w:rPr>
          <w:rFonts w:ascii="Times New Roman" w:hAnsi="Times New Roman"/>
          <w:sz w:val="20"/>
          <w:szCs w:val="20"/>
        </w:rPr>
        <w:t>Morges</w:t>
      </w:r>
      <w:proofErr w:type="spellEnd"/>
      <w:r w:rsidRPr="0064240D">
        <w:rPr>
          <w:rFonts w:ascii="Times New Roman" w:hAnsi="Times New Roman"/>
          <w:sz w:val="20"/>
          <w:szCs w:val="20"/>
        </w:rPr>
        <w:t>, Switzerland.</w:t>
      </w:r>
      <w:proofErr w:type="gramEnd"/>
      <w:r w:rsidRPr="0064240D">
        <w:rPr>
          <w:rFonts w:ascii="Times New Roman" w:hAnsi="Times New Roman"/>
          <w:sz w:val="20"/>
          <w:szCs w:val="20"/>
        </w:rPr>
        <w:t xml:space="preserve"> </w:t>
      </w:r>
      <w:proofErr w:type="gramStart"/>
      <w:r w:rsidRPr="0064240D">
        <w:rPr>
          <w:rFonts w:ascii="Times New Roman" w:hAnsi="Times New Roman"/>
          <w:sz w:val="20"/>
          <w:szCs w:val="20"/>
        </w:rPr>
        <w:t>Pp.708–721.</w:t>
      </w:r>
      <w:proofErr w:type="gramEnd"/>
    </w:p>
    <w:p w:rsidR="0064240D" w:rsidRDefault="0064240D" w:rsidP="00170D92">
      <w:pPr>
        <w:spacing w:after="0" w:line="240" w:lineRule="auto"/>
        <w:ind w:left="284" w:hanging="284"/>
        <w:rPr>
          <w:rFonts w:ascii="Times New Roman" w:hAnsi="Times New Roman"/>
          <w:sz w:val="20"/>
          <w:szCs w:val="20"/>
        </w:rPr>
      </w:pPr>
    </w:p>
    <w:p w:rsidR="00617892" w:rsidRPr="0064240D" w:rsidRDefault="00617892" w:rsidP="00170D92">
      <w:pPr>
        <w:spacing w:after="0" w:line="240" w:lineRule="auto"/>
        <w:ind w:left="284" w:hanging="284"/>
        <w:rPr>
          <w:rFonts w:ascii="Times New Roman" w:hAnsi="Times New Roman"/>
          <w:b/>
          <w:sz w:val="20"/>
          <w:szCs w:val="20"/>
        </w:rPr>
      </w:pPr>
      <w:r w:rsidRPr="0064240D">
        <w:rPr>
          <w:rFonts w:ascii="Times New Roman" w:hAnsi="Times New Roman"/>
          <w:b/>
          <w:sz w:val="20"/>
          <w:szCs w:val="20"/>
        </w:rPr>
        <w:t>Journal Articles:</w:t>
      </w:r>
    </w:p>
    <w:p w:rsidR="00617892" w:rsidRDefault="00617892" w:rsidP="00170D92">
      <w:pPr>
        <w:spacing w:after="0" w:line="240" w:lineRule="auto"/>
        <w:ind w:left="284" w:hanging="284"/>
        <w:rPr>
          <w:rFonts w:ascii="Times New Roman" w:hAnsi="Times New Roman"/>
          <w:sz w:val="20"/>
          <w:szCs w:val="20"/>
        </w:rPr>
      </w:pPr>
    </w:p>
    <w:p w:rsidR="00D528A7" w:rsidRDefault="00D528A7" w:rsidP="00D528A7">
      <w:pPr>
        <w:spacing w:after="0" w:line="240" w:lineRule="auto"/>
        <w:ind w:left="284" w:hanging="284"/>
        <w:rPr>
          <w:rFonts w:ascii="Times New Roman" w:hAnsi="Times New Roman"/>
          <w:sz w:val="20"/>
          <w:szCs w:val="20"/>
        </w:rPr>
      </w:pPr>
      <w:r w:rsidRPr="00D528A7">
        <w:rPr>
          <w:rFonts w:ascii="Times New Roman" w:hAnsi="Times New Roman"/>
          <w:sz w:val="20"/>
          <w:szCs w:val="20"/>
        </w:rPr>
        <w:t xml:space="preserve">Ng PKL, </w:t>
      </w:r>
      <w:proofErr w:type="spellStart"/>
      <w:r w:rsidRPr="00D528A7">
        <w:rPr>
          <w:rFonts w:ascii="Times New Roman" w:hAnsi="Times New Roman"/>
          <w:sz w:val="20"/>
          <w:szCs w:val="20"/>
        </w:rPr>
        <w:t>Guinot</w:t>
      </w:r>
      <w:proofErr w:type="spellEnd"/>
      <w:r w:rsidRPr="00D528A7">
        <w:rPr>
          <w:rFonts w:ascii="Times New Roman" w:hAnsi="Times New Roman"/>
          <w:sz w:val="20"/>
          <w:szCs w:val="20"/>
        </w:rPr>
        <w:t xml:space="preserve"> D &amp; Davie PJF (2008) </w:t>
      </w:r>
      <w:proofErr w:type="spellStart"/>
      <w:r w:rsidRPr="00D528A7">
        <w:rPr>
          <w:rFonts w:ascii="Times New Roman" w:hAnsi="Times New Roman"/>
          <w:sz w:val="20"/>
          <w:szCs w:val="20"/>
        </w:rPr>
        <w:t>Systema</w:t>
      </w:r>
      <w:proofErr w:type="spellEnd"/>
      <w:r w:rsidRPr="00D528A7">
        <w:rPr>
          <w:rFonts w:ascii="Times New Roman" w:hAnsi="Times New Roman"/>
          <w:sz w:val="20"/>
          <w:szCs w:val="20"/>
        </w:rPr>
        <w:t xml:space="preserve"> </w:t>
      </w:r>
      <w:proofErr w:type="spellStart"/>
      <w:r w:rsidRPr="00D528A7">
        <w:rPr>
          <w:rFonts w:ascii="Times New Roman" w:hAnsi="Times New Roman"/>
          <w:sz w:val="20"/>
          <w:szCs w:val="20"/>
        </w:rPr>
        <w:t>Brachyurorum</w:t>
      </w:r>
      <w:proofErr w:type="spellEnd"/>
      <w:r w:rsidRPr="00D528A7">
        <w:rPr>
          <w:rFonts w:ascii="Times New Roman" w:hAnsi="Times New Roman"/>
          <w:sz w:val="20"/>
          <w:szCs w:val="20"/>
        </w:rPr>
        <w:t>:</w:t>
      </w:r>
      <w:r>
        <w:rPr>
          <w:rFonts w:ascii="Times New Roman" w:hAnsi="Times New Roman"/>
          <w:sz w:val="20"/>
          <w:szCs w:val="20"/>
        </w:rPr>
        <w:t xml:space="preserve"> </w:t>
      </w:r>
      <w:r w:rsidRPr="00D528A7">
        <w:rPr>
          <w:rFonts w:ascii="Times New Roman" w:hAnsi="Times New Roman"/>
          <w:sz w:val="20"/>
          <w:szCs w:val="20"/>
        </w:rPr>
        <w:t xml:space="preserve">Part I. </w:t>
      </w:r>
      <w:proofErr w:type="gramStart"/>
      <w:r w:rsidRPr="00D528A7">
        <w:rPr>
          <w:rFonts w:ascii="Times New Roman" w:hAnsi="Times New Roman"/>
          <w:sz w:val="20"/>
          <w:szCs w:val="20"/>
        </w:rPr>
        <w:t>An annotated checklist of extant brachyuran crabs of</w:t>
      </w:r>
      <w:r>
        <w:rPr>
          <w:rFonts w:ascii="Times New Roman" w:hAnsi="Times New Roman"/>
          <w:sz w:val="20"/>
          <w:szCs w:val="20"/>
        </w:rPr>
        <w:t xml:space="preserve"> </w:t>
      </w:r>
      <w:r w:rsidRPr="00D528A7">
        <w:rPr>
          <w:rFonts w:ascii="Times New Roman" w:hAnsi="Times New Roman"/>
          <w:sz w:val="20"/>
          <w:szCs w:val="20"/>
        </w:rPr>
        <w:t>the world.</w:t>
      </w:r>
      <w:proofErr w:type="gramEnd"/>
      <w:r w:rsidRPr="00D528A7">
        <w:rPr>
          <w:rFonts w:ascii="Times New Roman" w:hAnsi="Times New Roman"/>
          <w:sz w:val="20"/>
          <w:szCs w:val="20"/>
        </w:rPr>
        <w:t xml:space="preserve"> Raffles Bulletin of Zoology, Supplement 17: 1–286.</w:t>
      </w:r>
    </w:p>
    <w:p w:rsidR="007E17D8" w:rsidRDefault="007E17D8" w:rsidP="00D528A7">
      <w:pPr>
        <w:spacing w:after="0" w:line="240" w:lineRule="auto"/>
        <w:ind w:left="284" w:hanging="284"/>
        <w:rPr>
          <w:rFonts w:ascii="Times New Roman" w:hAnsi="Times New Roman"/>
          <w:sz w:val="20"/>
          <w:szCs w:val="20"/>
        </w:rPr>
      </w:pPr>
      <w:proofErr w:type="spellStart"/>
      <w:r>
        <w:rPr>
          <w:rFonts w:ascii="Times New Roman" w:hAnsi="Times New Roman"/>
          <w:sz w:val="20"/>
          <w:szCs w:val="20"/>
        </w:rPr>
        <w:t>Corlett</w:t>
      </w:r>
      <w:proofErr w:type="spellEnd"/>
      <w:r>
        <w:rPr>
          <w:rFonts w:ascii="Times New Roman" w:hAnsi="Times New Roman"/>
          <w:sz w:val="20"/>
          <w:szCs w:val="20"/>
        </w:rPr>
        <w:t xml:space="preserve"> RT </w:t>
      </w:r>
      <w:r w:rsidR="007F0B03">
        <w:rPr>
          <w:rFonts w:ascii="Times New Roman" w:hAnsi="Times New Roman"/>
          <w:sz w:val="20"/>
          <w:szCs w:val="20"/>
        </w:rPr>
        <w:t>(</w:t>
      </w:r>
      <w:r>
        <w:rPr>
          <w:rFonts w:ascii="Times New Roman" w:hAnsi="Times New Roman"/>
          <w:sz w:val="20"/>
          <w:szCs w:val="20"/>
        </w:rPr>
        <w:t>1992</w:t>
      </w:r>
      <w:r w:rsidR="007F0B03">
        <w:rPr>
          <w:rFonts w:ascii="Times New Roman" w:hAnsi="Times New Roman"/>
          <w:sz w:val="20"/>
          <w:szCs w:val="20"/>
        </w:rPr>
        <w:t>)</w:t>
      </w:r>
      <w:r>
        <w:rPr>
          <w:rFonts w:ascii="Times New Roman" w:hAnsi="Times New Roman"/>
          <w:sz w:val="20"/>
          <w:szCs w:val="20"/>
        </w:rPr>
        <w:t xml:space="preserve"> </w:t>
      </w:r>
      <w:proofErr w:type="gramStart"/>
      <w:r>
        <w:rPr>
          <w:rFonts w:ascii="Times New Roman" w:hAnsi="Times New Roman"/>
          <w:sz w:val="20"/>
          <w:szCs w:val="20"/>
        </w:rPr>
        <w:t>The</w:t>
      </w:r>
      <w:proofErr w:type="gramEnd"/>
      <w:r>
        <w:rPr>
          <w:rFonts w:ascii="Times New Roman" w:hAnsi="Times New Roman"/>
          <w:sz w:val="20"/>
          <w:szCs w:val="20"/>
        </w:rPr>
        <w:t xml:space="preserve"> ecological transformation of Singapore, 1819–1900. </w:t>
      </w:r>
      <w:r w:rsidRPr="007F0B03">
        <w:rPr>
          <w:rFonts w:ascii="Times New Roman" w:hAnsi="Times New Roman"/>
          <w:sz w:val="20"/>
          <w:szCs w:val="20"/>
        </w:rPr>
        <w:t>Journal of Biogeography</w:t>
      </w:r>
      <w:r>
        <w:rPr>
          <w:rFonts w:ascii="Times New Roman" w:hAnsi="Times New Roman"/>
          <w:sz w:val="20"/>
          <w:szCs w:val="20"/>
        </w:rPr>
        <w:t xml:space="preserve">, </w:t>
      </w:r>
      <w:r w:rsidRPr="007F0B03">
        <w:rPr>
          <w:rFonts w:ascii="Times New Roman" w:hAnsi="Times New Roman"/>
          <w:sz w:val="20"/>
          <w:szCs w:val="20"/>
        </w:rPr>
        <w:t>19</w:t>
      </w:r>
      <w:r>
        <w:rPr>
          <w:rFonts w:ascii="Times New Roman" w:hAnsi="Times New Roman"/>
          <w:sz w:val="20"/>
          <w:szCs w:val="20"/>
        </w:rPr>
        <w:t>: 411–420.</w:t>
      </w:r>
    </w:p>
    <w:p w:rsidR="0064240D" w:rsidRDefault="00D528A7" w:rsidP="00D528A7">
      <w:pPr>
        <w:spacing w:after="0" w:line="240" w:lineRule="auto"/>
        <w:ind w:left="284" w:hanging="284"/>
        <w:rPr>
          <w:rFonts w:ascii="Times New Roman" w:hAnsi="Times New Roman"/>
          <w:sz w:val="20"/>
          <w:szCs w:val="20"/>
        </w:rPr>
      </w:pPr>
      <w:proofErr w:type="spellStart"/>
      <w:r w:rsidRPr="00D528A7">
        <w:rPr>
          <w:rFonts w:ascii="Times New Roman" w:hAnsi="Times New Roman"/>
          <w:sz w:val="20"/>
          <w:szCs w:val="20"/>
        </w:rPr>
        <w:t>Schubart</w:t>
      </w:r>
      <w:proofErr w:type="spellEnd"/>
      <w:r w:rsidRPr="00D528A7">
        <w:rPr>
          <w:rFonts w:ascii="Times New Roman" w:hAnsi="Times New Roman"/>
          <w:sz w:val="20"/>
          <w:szCs w:val="20"/>
        </w:rPr>
        <w:t xml:space="preserve"> CD &amp; Ng PKL (2014) Two new </w:t>
      </w:r>
      <w:r>
        <w:rPr>
          <w:rFonts w:ascii="Times New Roman" w:hAnsi="Times New Roman"/>
          <w:sz w:val="20"/>
          <w:szCs w:val="20"/>
        </w:rPr>
        <w:t xml:space="preserve">species of land-dwelling </w:t>
      </w:r>
      <w:r w:rsidRPr="00D528A7">
        <w:rPr>
          <w:rFonts w:ascii="Times New Roman" w:hAnsi="Times New Roman"/>
          <w:sz w:val="20"/>
          <w:szCs w:val="20"/>
        </w:rPr>
        <w:t xml:space="preserve">crabs of the genus </w:t>
      </w:r>
      <w:proofErr w:type="spellStart"/>
      <w:r w:rsidRPr="00D528A7">
        <w:rPr>
          <w:rFonts w:ascii="Times New Roman" w:hAnsi="Times New Roman"/>
          <w:i/>
          <w:sz w:val="20"/>
          <w:szCs w:val="20"/>
        </w:rPr>
        <w:t>Geosesarma</w:t>
      </w:r>
      <w:proofErr w:type="spellEnd"/>
      <w:r w:rsidRPr="00D528A7">
        <w:rPr>
          <w:rFonts w:ascii="Times New Roman" w:hAnsi="Times New Roman"/>
          <w:sz w:val="20"/>
          <w:szCs w:val="20"/>
        </w:rPr>
        <w:t xml:space="preserve"> De Man, 1892 (Crustacea:</w:t>
      </w:r>
      <w:r>
        <w:rPr>
          <w:rFonts w:ascii="Times New Roman" w:hAnsi="Times New Roman"/>
          <w:sz w:val="20"/>
          <w:szCs w:val="20"/>
        </w:rPr>
        <w:t xml:space="preserve"> </w:t>
      </w:r>
      <w:proofErr w:type="spellStart"/>
      <w:r w:rsidRPr="00D528A7">
        <w:rPr>
          <w:rFonts w:ascii="Times New Roman" w:hAnsi="Times New Roman"/>
          <w:sz w:val="20"/>
          <w:szCs w:val="20"/>
        </w:rPr>
        <w:t>Brachyura</w:t>
      </w:r>
      <w:proofErr w:type="spellEnd"/>
      <w:r w:rsidRPr="00D528A7">
        <w:rPr>
          <w:rFonts w:ascii="Times New Roman" w:hAnsi="Times New Roman"/>
          <w:sz w:val="20"/>
          <w:szCs w:val="20"/>
        </w:rPr>
        <w:t xml:space="preserve">: </w:t>
      </w:r>
      <w:proofErr w:type="spellStart"/>
      <w:r w:rsidRPr="00D528A7">
        <w:rPr>
          <w:rFonts w:ascii="Times New Roman" w:hAnsi="Times New Roman"/>
          <w:sz w:val="20"/>
          <w:szCs w:val="20"/>
        </w:rPr>
        <w:t>Thoracotremata</w:t>
      </w:r>
      <w:proofErr w:type="spellEnd"/>
      <w:r w:rsidRPr="00D528A7">
        <w:rPr>
          <w:rFonts w:ascii="Times New Roman" w:hAnsi="Times New Roman"/>
          <w:sz w:val="20"/>
          <w:szCs w:val="20"/>
        </w:rPr>
        <w:t xml:space="preserve">: </w:t>
      </w:r>
      <w:proofErr w:type="spellStart"/>
      <w:r w:rsidRPr="00D528A7">
        <w:rPr>
          <w:rFonts w:ascii="Times New Roman" w:hAnsi="Times New Roman"/>
          <w:sz w:val="20"/>
          <w:szCs w:val="20"/>
        </w:rPr>
        <w:t>Sesarmidae</w:t>
      </w:r>
      <w:proofErr w:type="spellEnd"/>
      <w:r w:rsidRPr="00D528A7">
        <w:rPr>
          <w:rFonts w:ascii="Times New Roman" w:hAnsi="Times New Roman"/>
          <w:sz w:val="20"/>
          <w:szCs w:val="20"/>
        </w:rPr>
        <w:t xml:space="preserve">) from </w:t>
      </w:r>
      <w:proofErr w:type="spellStart"/>
      <w:r w:rsidRPr="00D528A7">
        <w:rPr>
          <w:rFonts w:ascii="Times New Roman" w:hAnsi="Times New Roman"/>
          <w:sz w:val="20"/>
          <w:szCs w:val="20"/>
        </w:rPr>
        <w:t>Bintan</w:t>
      </w:r>
      <w:proofErr w:type="spellEnd"/>
      <w:r w:rsidRPr="00D528A7">
        <w:rPr>
          <w:rFonts w:ascii="Times New Roman" w:hAnsi="Times New Roman"/>
          <w:sz w:val="20"/>
          <w:szCs w:val="20"/>
        </w:rPr>
        <w:t xml:space="preserve"> Island,</w:t>
      </w:r>
      <w:r>
        <w:rPr>
          <w:rFonts w:ascii="Times New Roman" w:hAnsi="Times New Roman"/>
          <w:sz w:val="20"/>
          <w:szCs w:val="20"/>
        </w:rPr>
        <w:t xml:space="preserve"> </w:t>
      </w:r>
      <w:r w:rsidRPr="00D528A7">
        <w:rPr>
          <w:rFonts w:ascii="Times New Roman" w:hAnsi="Times New Roman"/>
          <w:sz w:val="20"/>
          <w:szCs w:val="20"/>
        </w:rPr>
        <w:t>Indonesia. Raffles Bulletin of Zoology, 62: 615–619</w:t>
      </w:r>
      <w:r>
        <w:rPr>
          <w:rFonts w:ascii="Times New Roman" w:hAnsi="Times New Roman"/>
          <w:sz w:val="20"/>
          <w:szCs w:val="20"/>
        </w:rPr>
        <w:t>.</w:t>
      </w:r>
    </w:p>
    <w:p w:rsidR="00D528A7" w:rsidRDefault="00D528A7" w:rsidP="00D528A7">
      <w:pPr>
        <w:spacing w:after="0" w:line="240" w:lineRule="auto"/>
        <w:ind w:left="284" w:hanging="284"/>
        <w:rPr>
          <w:rFonts w:ascii="Times New Roman" w:hAnsi="Times New Roman"/>
          <w:sz w:val="20"/>
          <w:szCs w:val="20"/>
        </w:rPr>
      </w:pPr>
    </w:p>
    <w:p w:rsidR="0064240D" w:rsidRDefault="0064240D" w:rsidP="00170D92">
      <w:pPr>
        <w:spacing w:after="0" w:line="240" w:lineRule="auto"/>
        <w:ind w:left="284" w:hanging="284"/>
        <w:rPr>
          <w:rFonts w:ascii="Times New Roman" w:hAnsi="Times New Roman"/>
          <w:b/>
          <w:sz w:val="20"/>
          <w:szCs w:val="20"/>
        </w:rPr>
      </w:pPr>
      <w:r w:rsidRPr="0064240D">
        <w:rPr>
          <w:rFonts w:ascii="Times New Roman" w:hAnsi="Times New Roman"/>
          <w:b/>
          <w:sz w:val="20"/>
          <w:szCs w:val="20"/>
        </w:rPr>
        <w:t>Unpublished Thesis</w:t>
      </w:r>
      <w:r>
        <w:rPr>
          <w:rFonts w:ascii="Times New Roman" w:hAnsi="Times New Roman"/>
          <w:b/>
          <w:sz w:val="20"/>
          <w:szCs w:val="20"/>
        </w:rPr>
        <w:t>:</w:t>
      </w:r>
    </w:p>
    <w:p w:rsidR="0064240D" w:rsidRDefault="0064240D" w:rsidP="00170D92">
      <w:pPr>
        <w:spacing w:after="0" w:line="240" w:lineRule="auto"/>
        <w:ind w:left="284" w:hanging="284"/>
        <w:rPr>
          <w:rFonts w:ascii="Times New Roman" w:hAnsi="Times New Roman"/>
          <w:b/>
          <w:sz w:val="20"/>
          <w:szCs w:val="20"/>
        </w:rPr>
      </w:pPr>
    </w:p>
    <w:p w:rsidR="0064240D" w:rsidRDefault="0064240D" w:rsidP="00170D92">
      <w:pPr>
        <w:spacing w:after="0" w:line="240" w:lineRule="auto"/>
        <w:ind w:left="284" w:hanging="284"/>
        <w:rPr>
          <w:rFonts w:ascii="Times New Roman" w:hAnsi="Times New Roman"/>
          <w:sz w:val="20"/>
          <w:szCs w:val="20"/>
        </w:rPr>
      </w:pPr>
      <w:proofErr w:type="spellStart"/>
      <w:r w:rsidRPr="0064240D">
        <w:rPr>
          <w:rFonts w:ascii="Times New Roman" w:hAnsi="Times New Roman"/>
          <w:sz w:val="20"/>
          <w:szCs w:val="20"/>
        </w:rPr>
        <w:t>Petdee</w:t>
      </w:r>
      <w:proofErr w:type="spellEnd"/>
      <w:r w:rsidRPr="0064240D">
        <w:rPr>
          <w:rFonts w:ascii="Times New Roman" w:hAnsi="Times New Roman"/>
          <w:sz w:val="20"/>
          <w:szCs w:val="20"/>
        </w:rPr>
        <w:t xml:space="preserve"> A (2000) Feeding Habits of the Tiger </w:t>
      </w:r>
      <w:proofErr w:type="spellStart"/>
      <w:r w:rsidRPr="001E2ED7">
        <w:rPr>
          <w:rFonts w:ascii="Times New Roman" w:hAnsi="Times New Roman"/>
          <w:i/>
          <w:sz w:val="20"/>
          <w:szCs w:val="20"/>
        </w:rPr>
        <w:t>Panthera</w:t>
      </w:r>
      <w:proofErr w:type="spellEnd"/>
      <w:r w:rsidRPr="001E2ED7">
        <w:rPr>
          <w:rFonts w:ascii="Times New Roman" w:hAnsi="Times New Roman"/>
          <w:i/>
          <w:sz w:val="20"/>
          <w:szCs w:val="20"/>
        </w:rPr>
        <w:t xml:space="preserve"> </w:t>
      </w:r>
      <w:proofErr w:type="spellStart"/>
      <w:proofErr w:type="gramStart"/>
      <w:r w:rsidRPr="001E2ED7">
        <w:rPr>
          <w:rFonts w:ascii="Times New Roman" w:hAnsi="Times New Roman"/>
          <w:i/>
          <w:sz w:val="20"/>
          <w:szCs w:val="20"/>
        </w:rPr>
        <w:t>tigris</w:t>
      </w:r>
      <w:proofErr w:type="spellEnd"/>
      <w:proofErr w:type="gramEnd"/>
      <w:r>
        <w:rPr>
          <w:rFonts w:ascii="Times New Roman" w:hAnsi="Times New Roman"/>
          <w:sz w:val="20"/>
          <w:szCs w:val="20"/>
        </w:rPr>
        <w:t xml:space="preserve"> </w:t>
      </w:r>
      <w:r w:rsidRPr="0064240D">
        <w:rPr>
          <w:rFonts w:ascii="Times New Roman" w:hAnsi="Times New Roman"/>
          <w:sz w:val="20"/>
          <w:szCs w:val="20"/>
        </w:rPr>
        <w:t xml:space="preserve">(Linnaeus) in </w:t>
      </w:r>
      <w:proofErr w:type="spellStart"/>
      <w:r w:rsidRPr="0064240D">
        <w:rPr>
          <w:rFonts w:ascii="Times New Roman" w:hAnsi="Times New Roman"/>
          <w:sz w:val="20"/>
          <w:szCs w:val="20"/>
        </w:rPr>
        <w:t>Huai</w:t>
      </w:r>
      <w:proofErr w:type="spellEnd"/>
      <w:r w:rsidRPr="0064240D">
        <w:rPr>
          <w:rFonts w:ascii="Times New Roman" w:hAnsi="Times New Roman"/>
          <w:sz w:val="20"/>
          <w:szCs w:val="20"/>
        </w:rPr>
        <w:t xml:space="preserve"> </w:t>
      </w:r>
      <w:proofErr w:type="spellStart"/>
      <w:r w:rsidRPr="0064240D">
        <w:rPr>
          <w:rFonts w:ascii="Times New Roman" w:hAnsi="Times New Roman"/>
          <w:sz w:val="20"/>
          <w:szCs w:val="20"/>
        </w:rPr>
        <w:t>Kha</w:t>
      </w:r>
      <w:proofErr w:type="spellEnd"/>
      <w:r w:rsidRPr="0064240D">
        <w:rPr>
          <w:rFonts w:ascii="Times New Roman" w:hAnsi="Times New Roman"/>
          <w:sz w:val="20"/>
          <w:szCs w:val="20"/>
        </w:rPr>
        <w:t xml:space="preserve"> </w:t>
      </w:r>
      <w:proofErr w:type="spellStart"/>
      <w:r w:rsidRPr="0064240D">
        <w:rPr>
          <w:rFonts w:ascii="Times New Roman" w:hAnsi="Times New Roman"/>
          <w:sz w:val="20"/>
          <w:szCs w:val="20"/>
        </w:rPr>
        <w:t>Khaeng</w:t>
      </w:r>
      <w:proofErr w:type="spellEnd"/>
      <w:r w:rsidRPr="0064240D">
        <w:rPr>
          <w:rFonts w:ascii="Times New Roman" w:hAnsi="Times New Roman"/>
          <w:sz w:val="20"/>
          <w:szCs w:val="20"/>
        </w:rPr>
        <w:t xml:space="preserve"> Wildlife Sanctuary by Fecal</w:t>
      </w:r>
      <w:r>
        <w:rPr>
          <w:rFonts w:ascii="Times New Roman" w:hAnsi="Times New Roman"/>
          <w:sz w:val="20"/>
          <w:szCs w:val="20"/>
        </w:rPr>
        <w:t xml:space="preserve"> </w:t>
      </w:r>
      <w:r w:rsidRPr="0064240D">
        <w:rPr>
          <w:rFonts w:ascii="Times New Roman" w:hAnsi="Times New Roman"/>
          <w:sz w:val="20"/>
          <w:szCs w:val="20"/>
        </w:rPr>
        <w:t xml:space="preserve">Analysis. Unpublished MSc Thesis, </w:t>
      </w:r>
      <w:proofErr w:type="spellStart"/>
      <w:r w:rsidRPr="0064240D">
        <w:rPr>
          <w:rFonts w:ascii="Times New Roman" w:hAnsi="Times New Roman"/>
          <w:sz w:val="20"/>
          <w:szCs w:val="20"/>
        </w:rPr>
        <w:t>Kasetsart</w:t>
      </w:r>
      <w:proofErr w:type="spellEnd"/>
      <w:r w:rsidRPr="0064240D">
        <w:rPr>
          <w:rFonts w:ascii="Times New Roman" w:hAnsi="Times New Roman"/>
          <w:sz w:val="20"/>
          <w:szCs w:val="20"/>
        </w:rPr>
        <w:t xml:space="preserve"> University,</w:t>
      </w:r>
      <w:r>
        <w:rPr>
          <w:rFonts w:ascii="Times New Roman" w:hAnsi="Times New Roman"/>
          <w:sz w:val="20"/>
          <w:szCs w:val="20"/>
        </w:rPr>
        <w:t xml:space="preserve"> </w:t>
      </w:r>
      <w:r w:rsidRPr="0064240D">
        <w:rPr>
          <w:rFonts w:ascii="Times New Roman" w:hAnsi="Times New Roman"/>
          <w:sz w:val="20"/>
          <w:szCs w:val="20"/>
        </w:rPr>
        <w:t>Bangkok, 92 pp. [In Thai]</w:t>
      </w:r>
    </w:p>
    <w:p w:rsidR="0064240D" w:rsidRDefault="0064240D" w:rsidP="00170D92">
      <w:pPr>
        <w:spacing w:after="0" w:line="240" w:lineRule="auto"/>
        <w:ind w:left="284" w:hanging="284"/>
        <w:rPr>
          <w:rFonts w:ascii="Times New Roman" w:hAnsi="Times New Roman"/>
          <w:sz w:val="20"/>
          <w:szCs w:val="20"/>
        </w:rPr>
      </w:pPr>
    </w:p>
    <w:p w:rsidR="0064240D" w:rsidRPr="00DB4C97" w:rsidRDefault="0064240D" w:rsidP="00170D92">
      <w:pPr>
        <w:spacing w:after="0" w:line="240" w:lineRule="auto"/>
        <w:ind w:left="284" w:hanging="284"/>
        <w:rPr>
          <w:rFonts w:ascii="Times New Roman" w:hAnsi="Times New Roman"/>
          <w:b/>
          <w:sz w:val="20"/>
          <w:szCs w:val="20"/>
        </w:rPr>
      </w:pPr>
      <w:r w:rsidRPr="00DB4C97">
        <w:rPr>
          <w:rFonts w:ascii="Times New Roman" w:hAnsi="Times New Roman"/>
          <w:b/>
          <w:sz w:val="20"/>
          <w:szCs w:val="20"/>
        </w:rPr>
        <w:t>Website:</w:t>
      </w:r>
    </w:p>
    <w:p w:rsidR="0064240D" w:rsidRDefault="0064240D" w:rsidP="00170D92">
      <w:pPr>
        <w:spacing w:after="0" w:line="240" w:lineRule="auto"/>
        <w:ind w:left="284" w:hanging="284"/>
        <w:rPr>
          <w:rFonts w:ascii="Times New Roman" w:hAnsi="Times New Roman"/>
          <w:sz w:val="20"/>
          <w:szCs w:val="20"/>
        </w:rPr>
      </w:pPr>
    </w:p>
    <w:p w:rsidR="0064240D" w:rsidRDefault="0064240D" w:rsidP="00170D92">
      <w:pPr>
        <w:spacing w:after="0" w:line="240" w:lineRule="auto"/>
        <w:ind w:left="284" w:hanging="284"/>
        <w:rPr>
          <w:rFonts w:ascii="Times New Roman" w:hAnsi="Times New Roman"/>
          <w:sz w:val="20"/>
          <w:szCs w:val="20"/>
        </w:rPr>
      </w:pPr>
      <w:proofErr w:type="gramStart"/>
      <w:r w:rsidRPr="0064240D">
        <w:rPr>
          <w:rFonts w:ascii="Times New Roman" w:hAnsi="Times New Roman"/>
          <w:sz w:val="20"/>
          <w:szCs w:val="20"/>
        </w:rPr>
        <w:t>R Core Team (2012) R: A Language and Environment for Statistical Computing.</w:t>
      </w:r>
      <w:proofErr w:type="gramEnd"/>
      <w:r w:rsidRPr="0064240D">
        <w:rPr>
          <w:rFonts w:ascii="Times New Roman" w:hAnsi="Times New Roman"/>
          <w:sz w:val="20"/>
          <w:szCs w:val="20"/>
        </w:rPr>
        <w:t xml:space="preserve"> </w:t>
      </w:r>
      <w:proofErr w:type="gramStart"/>
      <w:r w:rsidRPr="0064240D">
        <w:rPr>
          <w:rFonts w:ascii="Times New Roman" w:hAnsi="Times New Roman"/>
          <w:sz w:val="20"/>
          <w:szCs w:val="20"/>
        </w:rPr>
        <w:t>R Foundation for Statistical Computing, Vienna, Austria.</w:t>
      </w:r>
      <w:proofErr w:type="gramEnd"/>
      <w:r w:rsidRPr="0064240D">
        <w:rPr>
          <w:rFonts w:ascii="Times New Roman" w:hAnsi="Times New Roman"/>
          <w:sz w:val="20"/>
          <w:szCs w:val="20"/>
        </w:rPr>
        <w:t xml:space="preserve"> </w:t>
      </w:r>
      <w:hyperlink r:id="rId12" w:history="1">
        <w:r w:rsidR="00A6097F" w:rsidRPr="00826D30">
          <w:rPr>
            <w:rStyle w:val="Hyperlink"/>
            <w:rFonts w:ascii="Times New Roman" w:hAnsi="Times New Roman"/>
            <w:sz w:val="20"/>
            <w:szCs w:val="20"/>
          </w:rPr>
          <w:t>http://www.R-project.org</w:t>
        </w:r>
      </w:hyperlink>
      <w:r w:rsidR="00A6097F">
        <w:rPr>
          <w:rFonts w:ascii="Times New Roman" w:hAnsi="Times New Roman"/>
          <w:sz w:val="20"/>
          <w:szCs w:val="20"/>
        </w:rPr>
        <w:t xml:space="preserve">. </w:t>
      </w:r>
      <w:proofErr w:type="gramStart"/>
      <w:r w:rsidRPr="0064240D">
        <w:rPr>
          <w:rFonts w:ascii="Times New Roman" w:hAnsi="Times New Roman"/>
          <w:sz w:val="20"/>
          <w:szCs w:val="20"/>
        </w:rPr>
        <w:t>(Accessed 06 September 2013).</w:t>
      </w:r>
      <w:proofErr w:type="gramEnd"/>
    </w:p>
    <w:p w:rsidR="00C40BD4" w:rsidRDefault="00561BAA" w:rsidP="00C40BD4">
      <w:pPr>
        <w:spacing w:after="0" w:line="240" w:lineRule="auto"/>
        <w:ind w:left="284" w:hanging="284"/>
        <w:rPr>
          <w:rFonts w:ascii="Times New Roman" w:hAnsi="Times New Roman"/>
          <w:b/>
          <w:sz w:val="20"/>
          <w:szCs w:val="20"/>
          <w:lang w:val="en-GB"/>
        </w:rPr>
      </w:pPr>
      <w:r>
        <w:rPr>
          <w:rFonts w:ascii="Times New Roman" w:hAnsi="Times New Roman"/>
          <w:sz w:val="20"/>
          <w:szCs w:val="20"/>
        </w:rPr>
        <w:br w:type="page"/>
      </w:r>
      <w:commentRangeStart w:id="8"/>
      <w:r w:rsidR="00C40BD4" w:rsidRPr="00561BAA">
        <w:rPr>
          <w:rFonts w:ascii="Times New Roman" w:hAnsi="Times New Roman"/>
          <w:b/>
          <w:sz w:val="20"/>
          <w:szCs w:val="20"/>
          <w:lang w:val="en-GB"/>
        </w:rPr>
        <w:lastRenderedPageBreak/>
        <w:t>Figure Captions</w:t>
      </w:r>
      <w:r w:rsidR="00C40BD4">
        <w:rPr>
          <w:rFonts w:ascii="Times New Roman" w:hAnsi="Times New Roman"/>
          <w:b/>
          <w:sz w:val="20"/>
          <w:szCs w:val="20"/>
          <w:lang w:val="en-GB"/>
        </w:rPr>
        <w:t>:</w:t>
      </w:r>
      <w:commentRangeEnd w:id="8"/>
      <w:r w:rsidR="00C40BD4">
        <w:rPr>
          <w:rFonts w:ascii="Times New Roman" w:hAnsi="Times New Roman"/>
          <w:b/>
          <w:sz w:val="20"/>
          <w:szCs w:val="20"/>
          <w:lang w:val="en-GB"/>
        </w:rPr>
        <w:t xml:space="preserve"> E.g.,</w:t>
      </w:r>
      <w:r w:rsidR="00C40BD4">
        <w:rPr>
          <w:rStyle w:val="CommentReference"/>
        </w:rPr>
        <w:commentReference w:id="8"/>
      </w:r>
    </w:p>
    <w:p w:rsidR="00C40BD4" w:rsidRDefault="00C40BD4" w:rsidP="00C40BD4">
      <w:pPr>
        <w:spacing w:after="0" w:line="240" w:lineRule="auto"/>
        <w:ind w:left="284" w:hanging="284"/>
        <w:rPr>
          <w:rFonts w:ascii="Times New Roman" w:hAnsi="Times New Roman"/>
          <w:b/>
          <w:sz w:val="20"/>
          <w:szCs w:val="20"/>
          <w:lang w:val="en-GB"/>
        </w:rPr>
      </w:pPr>
    </w:p>
    <w:p w:rsidR="00C40BD4" w:rsidRDefault="00C40BD4" w:rsidP="00C40BD4">
      <w:pPr>
        <w:spacing w:after="0" w:line="240" w:lineRule="auto"/>
        <w:rPr>
          <w:rFonts w:ascii="Times New Roman" w:hAnsi="Times New Roman"/>
          <w:sz w:val="20"/>
          <w:szCs w:val="20"/>
          <w:lang w:val="en-GB"/>
        </w:rPr>
      </w:pPr>
      <w:proofErr w:type="gramStart"/>
      <w:r w:rsidRPr="0022738A">
        <w:rPr>
          <w:rFonts w:ascii="Times New Roman" w:hAnsi="Times New Roman"/>
          <w:sz w:val="20"/>
          <w:szCs w:val="20"/>
          <w:lang w:val="en-GB"/>
        </w:rPr>
        <w:t>Fig. 1.</w:t>
      </w:r>
      <w:proofErr w:type="gramEnd"/>
      <w:r w:rsidRPr="0022738A">
        <w:rPr>
          <w:rFonts w:ascii="Times New Roman" w:hAnsi="Times New Roman"/>
          <w:sz w:val="20"/>
          <w:szCs w:val="20"/>
          <w:lang w:val="en-GB"/>
        </w:rPr>
        <w:t xml:space="preserve"> </w:t>
      </w:r>
      <w:proofErr w:type="gramStart"/>
      <w:r w:rsidRPr="0022738A">
        <w:rPr>
          <w:rFonts w:ascii="Times New Roman" w:hAnsi="Times New Roman"/>
          <w:sz w:val="20"/>
          <w:szCs w:val="20"/>
          <w:lang w:val="en-GB"/>
        </w:rPr>
        <w:t xml:space="preserve">A, B, </w:t>
      </w:r>
      <w:proofErr w:type="spellStart"/>
      <w:r w:rsidRPr="0022738A">
        <w:rPr>
          <w:rFonts w:ascii="Times New Roman" w:hAnsi="Times New Roman"/>
          <w:i/>
          <w:sz w:val="20"/>
          <w:szCs w:val="20"/>
          <w:lang w:val="en-GB"/>
        </w:rPr>
        <w:t>Geosesarma</w:t>
      </w:r>
      <w:proofErr w:type="spellEnd"/>
      <w:r w:rsidRPr="0022738A">
        <w:rPr>
          <w:rFonts w:ascii="Times New Roman" w:hAnsi="Times New Roman"/>
          <w:i/>
          <w:sz w:val="20"/>
          <w:szCs w:val="20"/>
          <w:lang w:val="en-GB"/>
        </w:rPr>
        <w:t xml:space="preserve"> </w:t>
      </w:r>
      <w:proofErr w:type="spellStart"/>
      <w:r w:rsidRPr="0022738A">
        <w:rPr>
          <w:rFonts w:ascii="Times New Roman" w:hAnsi="Times New Roman"/>
          <w:i/>
          <w:sz w:val="20"/>
          <w:szCs w:val="20"/>
          <w:lang w:val="en-GB"/>
        </w:rPr>
        <w:t>noduliferum</w:t>
      </w:r>
      <w:proofErr w:type="spellEnd"/>
      <w:r w:rsidRPr="0022738A">
        <w:rPr>
          <w:rFonts w:ascii="Times New Roman" w:hAnsi="Times New Roman"/>
          <w:sz w:val="20"/>
          <w:szCs w:val="20"/>
          <w:lang w:val="en-GB"/>
        </w:rPr>
        <w:t xml:space="preserve"> (De Man, 1892), </w:t>
      </w:r>
      <w:proofErr w:type="spellStart"/>
      <w:r w:rsidRPr="0022738A">
        <w:rPr>
          <w:rFonts w:ascii="Times New Roman" w:hAnsi="Times New Roman"/>
          <w:sz w:val="20"/>
          <w:szCs w:val="20"/>
          <w:lang w:val="en-GB"/>
        </w:rPr>
        <w:t>lectotype</w:t>
      </w:r>
      <w:proofErr w:type="spellEnd"/>
      <w:r w:rsidRPr="0022738A">
        <w:rPr>
          <w:rFonts w:ascii="Times New Roman" w:hAnsi="Times New Roman"/>
          <w:sz w:val="20"/>
          <w:szCs w:val="20"/>
          <w:lang w:val="en-GB"/>
        </w:rPr>
        <w:t xml:space="preserve"> male (11.4 × 10.9 mm) (RMNH 1246a), Bogor, Java; C, D, </w:t>
      </w:r>
      <w:r w:rsidRPr="0022738A">
        <w:rPr>
          <w:rFonts w:ascii="Times New Roman" w:hAnsi="Times New Roman"/>
          <w:i/>
          <w:sz w:val="20"/>
          <w:szCs w:val="20"/>
          <w:lang w:val="en-GB"/>
        </w:rPr>
        <w:t xml:space="preserve">G. </w:t>
      </w:r>
      <w:proofErr w:type="spellStart"/>
      <w:r w:rsidRPr="0022738A">
        <w:rPr>
          <w:rFonts w:ascii="Times New Roman" w:hAnsi="Times New Roman"/>
          <w:i/>
          <w:sz w:val="20"/>
          <w:szCs w:val="20"/>
          <w:lang w:val="en-GB"/>
        </w:rPr>
        <w:t>bicolor</w:t>
      </w:r>
      <w:proofErr w:type="spellEnd"/>
      <w:r w:rsidRPr="0022738A">
        <w:rPr>
          <w:rFonts w:ascii="Times New Roman" w:hAnsi="Times New Roman"/>
          <w:sz w:val="20"/>
          <w:szCs w:val="20"/>
          <w:lang w:val="en-GB"/>
        </w:rPr>
        <w:t xml:space="preserve"> Ng &amp; Davie, 1995, holotype male (11.0 × 10.5 mm) (ZRC 1995.279), Ujung </w:t>
      </w:r>
      <w:proofErr w:type="spellStart"/>
      <w:r w:rsidRPr="0022738A">
        <w:rPr>
          <w:rFonts w:ascii="Times New Roman" w:hAnsi="Times New Roman"/>
          <w:sz w:val="20"/>
          <w:szCs w:val="20"/>
          <w:lang w:val="en-GB"/>
        </w:rPr>
        <w:t>Kulon</w:t>
      </w:r>
      <w:proofErr w:type="spellEnd"/>
      <w:r w:rsidRPr="0022738A">
        <w:rPr>
          <w:rFonts w:ascii="Times New Roman" w:hAnsi="Times New Roman"/>
          <w:sz w:val="20"/>
          <w:szCs w:val="20"/>
          <w:lang w:val="en-GB"/>
        </w:rPr>
        <w:t xml:space="preserve">, Java; E, F, </w:t>
      </w:r>
      <w:r w:rsidRPr="0022738A">
        <w:rPr>
          <w:rFonts w:ascii="Times New Roman" w:hAnsi="Times New Roman"/>
          <w:i/>
          <w:sz w:val="20"/>
          <w:szCs w:val="20"/>
          <w:lang w:val="en-GB"/>
        </w:rPr>
        <w:t xml:space="preserve">G. </w:t>
      </w:r>
      <w:proofErr w:type="spellStart"/>
      <w:r w:rsidRPr="0022738A">
        <w:rPr>
          <w:rFonts w:ascii="Times New Roman" w:hAnsi="Times New Roman"/>
          <w:i/>
          <w:sz w:val="20"/>
          <w:szCs w:val="20"/>
          <w:lang w:val="en-GB"/>
        </w:rPr>
        <w:t>confertum</w:t>
      </w:r>
      <w:proofErr w:type="spellEnd"/>
      <w:r w:rsidRPr="0022738A">
        <w:rPr>
          <w:rFonts w:ascii="Times New Roman" w:hAnsi="Times New Roman"/>
          <w:sz w:val="20"/>
          <w:szCs w:val="20"/>
          <w:lang w:val="en-GB"/>
        </w:rPr>
        <w:t xml:space="preserve"> (</w:t>
      </w:r>
      <w:proofErr w:type="spellStart"/>
      <w:r w:rsidRPr="0022738A">
        <w:rPr>
          <w:rFonts w:ascii="Times New Roman" w:hAnsi="Times New Roman"/>
          <w:sz w:val="20"/>
          <w:szCs w:val="20"/>
          <w:lang w:val="en-GB"/>
        </w:rPr>
        <w:t>Ortmann</w:t>
      </w:r>
      <w:proofErr w:type="spellEnd"/>
      <w:r w:rsidRPr="0022738A">
        <w:rPr>
          <w:rFonts w:ascii="Times New Roman" w:hAnsi="Times New Roman"/>
          <w:sz w:val="20"/>
          <w:szCs w:val="20"/>
          <w:lang w:val="en-GB"/>
        </w:rPr>
        <w:t xml:space="preserve">, 1894), male (10.7 × 9.7 mm) (ZRC 1970.3.7.11), </w:t>
      </w:r>
      <w:proofErr w:type="spellStart"/>
      <w:r w:rsidRPr="0022738A">
        <w:rPr>
          <w:rFonts w:ascii="Times New Roman" w:hAnsi="Times New Roman"/>
          <w:sz w:val="20"/>
          <w:szCs w:val="20"/>
          <w:lang w:val="en-GB"/>
        </w:rPr>
        <w:t>Tjibodas</w:t>
      </w:r>
      <w:proofErr w:type="spellEnd"/>
      <w:r w:rsidRPr="0022738A">
        <w:rPr>
          <w:rFonts w:ascii="Times New Roman" w:hAnsi="Times New Roman"/>
          <w:sz w:val="20"/>
          <w:szCs w:val="20"/>
          <w:lang w:val="en-GB"/>
        </w:rPr>
        <w:t>, Java.</w:t>
      </w:r>
      <w:proofErr w:type="gramEnd"/>
      <w:r w:rsidRPr="0022738A">
        <w:rPr>
          <w:rFonts w:ascii="Times New Roman" w:hAnsi="Times New Roman"/>
          <w:sz w:val="20"/>
          <w:szCs w:val="20"/>
          <w:lang w:val="en-GB"/>
        </w:rPr>
        <w:t xml:space="preserve"> </w:t>
      </w:r>
      <w:proofErr w:type="gramStart"/>
      <w:r w:rsidRPr="0022738A">
        <w:rPr>
          <w:rFonts w:ascii="Times New Roman" w:hAnsi="Times New Roman"/>
          <w:sz w:val="20"/>
          <w:szCs w:val="20"/>
          <w:lang w:val="en-GB"/>
        </w:rPr>
        <w:t>A, C, E, overall view; B, D, F, dorsal view of carapace.</w:t>
      </w:r>
      <w:proofErr w:type="gramEnd"/>
    </w:p>
    <w:p w:rsidR="00C40BD4" w:rsidRDefault="00C40BD4" w:rsidP="00C40BD4">
      <w:pPr>
        <w:spacing w:after="0" w:line="240" w:lineRule="auto"/>
        <w:rPr>
          <w:rFonts w:ascii="Times New Roman" w:hAnsi="Times New Roman"/>
          <w:sz w:val="20"/>
          <w:szCs w:val="20"/>
          <w:lang w:val="en-GB"/>
        </w:rPr>
      </w:pPr>
    </w:p>
    <w:p w:rsidR="00C40BD4" w:rsidRDefault="00C40BD4" w:rsidP="00C40BD4">
      <w:pPr>
        <w:spacing w:after="0" w:line="240" w:lineRule="auto"/>
        <w:rPr>
          <w:rFonts w:ascii="Times New Roman" w:hAnsi="Times New Roman"/>
          <w:sz w:val="20"/>
          <w:szCs w:val="20"/>
          <w:lang w:val="en-GB"/>
        </w:rPr>
      </w:pPr>
      <w:proofErr w:type="gramStart"/>
      <w:r w:rsidRPr="0022738A">
        <w:rPr>
          <w:rFonts w:ascii="Times New Roman" w:hAnsi="Times New Roman"/>
          <w:sz w:val="20"/>
          <w:szCs w:val="20"/>
          <w:lang w:val="en-GB"/>
        </w:rPr>
        <w:t>Fig. 2.</w:t>
      </w:r>
      <w:proofErr w:type="gramEnd"/>
      <w:r w:rsidRPr="0022738A">
        <w:rPr>
          <w:rFonts w:ascii="Times New Roman" w:hAnsi="Times New Roman"/>
          <w:sz w:val="20"/>
          <w:szCs w:val="20"/>
          <w:lang w:val="en-GB"/>
        </w:rPr>
        <w:t xml:space="preserve"> </w:t>
      </w:r>
      <w:proofErr w:type="gramStart"/>
      <w:r w:rsidRPr="0022738A">
        <w:rPr>
          <w:rFonts w:ascii="Times New Roman" w:hAnsi="Times New Roman"/>
          <w:sz w:val="20"/>
          <w:szCs w:val="20"/>
          <w:lang w:val="en-GB"/>
        </w:rPr>
        <w:t xml:space="preserve">A–E, </w:t>
      </w:r>
      <w:proofErr w:type="spellStart"/>
      <w:r w:rsidRPr="0022738A">
        <w:rPr>
          <w:rFonts w:ascii="Times New Roman" w:hAnsi="Times New Roman"/>
          <w:i/>
          <w:sz w:val="20"/>
          <w:szCs w:val="20"/>
          <w:lang w:val="en-GB"/>
        </w:rPr>
        <w:t>Geosesarma</w:t>
      </w:r>
      <w:proofErr w:type="spellEnd"/>
      <w:r w:rsidRPr="0022738A">
        <w:rPr>
          <w:rFonts w:ascii="Times New Roman" w:hAnsi="Times New Roman"/>
          <w:i/>
          <w:sz w:val="20"/>
          <w:szCs w:val="20"/>
          <w:lang w:val="en-GB"/>
        </w:rPr>
        <w:t xml:space="preserve"> </w:t>
      </w:r>
      <w:proofErr w:type="spellStart"/>
      <w:r w:rsidRPr="0022738A">
        <w:rPr>
          <w:rFonts w:ascii="Times New Roman" w:hAnsi="Times New Roman"/>
          <w:i/>
          <w:sz w:val="20"/>
          <w:szCs w:val="20"/>
          <w:lang w:val="en-GB"/>
        </w:rPr>
        <w:t>noduliferum</w:t>
      </w:r>
      <w:proofErr w:type="spellEnd"/>
      <w:r w:rsidRPr="0022738A">
        <w:rPr>
          <w:rFonts w:ascii="Times New Roman" w:hAnsi="Times New Roman"/>
          <w:sz w:val="20"/>
          <w:szCs w:val="20"/>
          <w:lang w:val="en-GB"/>
        </w:rPr>
        <w:t xml:space="preserve"> (De Man, 1892), </w:t>
      </w:r>
      <w:proofErr w:type="spellStart"/>
      <w:r w:rsidRPr="0022738A">
        <w:rPr>
          <w:rFonts w:ascii="Times New Roman" w:hAnsi="Times New Roman"/>
          <w:sz w:val="20"/>
          <w:szCs w:val="20"/>
          <w:lang w:val="en-GB"/>
        </w:rPr>
        <w:t>lectotype</w:t>
      </w:r>
      <w:proofErr w:type="spellEnd"/>
      <w:r w:rsidRPr="0022738A">
        <w:rPr>
          <w:rFonts w:ascii="Times New Roman" w:hAnsi="Times New Roman"/>
          <w:sz w:val="20"/>
          <w:szCs w:val="20"/>
          <w:lang w:val="en-GB"/>
        </w:rPr>
        <w:t xml:space="preserve"> male (11.4 × 10.9 mm) (RMNH 1246a), </w:t>
      </w:r>
      <w:r>
        <w:rPr>
          <w:rFonts w:ascii="Times New Roman" w:hAnsi="Times New Roman"/>
          <w:sz w:val="20"/>
          <w:szCs w:val="20"/>
          <w:lang w:val="en-GB"/>
        </w:rPr>
        <w:t xml:space="preserve">Bogor, Java; F–J, </w:t>
      </w:r>
      <w:r w:rsidRPr="0022738A">
        <w:rPr>
          <w:rFonts w:ascii="Times New Roman" w:hAnsi="Times New Roman"/>
          <w:i/>
          <w:sz w:val="20"/>
          <w:szCs w:val="20"/>
          <w:lang w:val="en-GB"/>
        </w:rPr>
        <w:t xml:space="preserve">G. </w:t>
      </w:r>
      <w:proofErr w:type="spellStart"/>
      <w:r w:rsidRPr="0022738A">
        <w:rPr>
          <w:rFonts w:ascii="Times New Roman" w:hAnsi="Times New Roman"/>
          <w:i/>
          <w:sz w:val="20"/>
          <w:szCs w:val="20"/>
          <w:lang w:val="en-GB"/>
        </w:rPr>
        <w:t>bicolor</w:t>
      </w:r>
      <w:proofErr w:type="spellEnd"/>
      <w:r>
        <w:rPr>
          <w:rFonts w:ascii="Times New Roman" w:hAnsi="Times New Roman"/>
          <w:sz w:val="20"/>
          <w:szCs w:val="20"/>
          <w:lang w:val="en-GB"/>
        </w:rPr>
        <w:t xml:space="preserve"> Ng </w:t>
      </w:r>
      <w:r w:rsidRPr="0022738A">
        <w:rPr>
          <w:rFonts w:ascii="Times New Roman" w:hAnsi="Times New Roman"/>
          <w:sz w:val="20"/>
          <w:szCs w:val="20"/>
          <w:lang w:val="en-GB"/>
        </w:rPr>
        <w:t xml:space="preserve">&amp; Davie, 1995, holotype male (11.0 × 10.5 mm) (ZRC 1995.279), Ujung </w:t>
      </w:r>
      <w:proofErr w:type="spellStart"/>
      <w:r w:rsidRPr="0022738A">
        <w:rPr>
          <w:rFonts w:ascii="Times New Roman" w:hAnsi="Times New Roman"/>
          <w:sz w:val="20"/>
          <w:szCs w:val="20"/>
          <w:lang w:val="en-GB"/>
        </w:rPr>
        <w:t>Kulon</w:t>
      </w:r>
      <w:proofErr w:type="spellEnd"/>
      <w:r w:rsidRPr="0022738A">
        <w:rPr>
          <w:rFonts w:ascii="Times New Roman" w:hAnsi="Times New Roman"/>
          <w:sz w:val="20"/>
          <w:szCs w:val="20"/>
          <w:lang w:val="en-GB"/>
        </w:rPr>
        <w:t>, Java.</w:t>
      </w:r>
      <w:proofErr w:type="gramEnd"/>
      <w:r w:rsidRPr="0022738A">
        <w:rPr>
          <w:rFonts w:ascii="Times New Roman" w:hAnsi="Times New Roman"/>
          <w:sz w:val="20"/>
          <w:szCs w:val="20"/>
          <w:lang w:val="en-GB"/>
        </w:rPr>
        <w:t xml:space="preserve"> A–C, F–I, left G1 (drawn from different angles); D,</w:t>
      </w:r>
      <w:r>
        <w:rPr>
          <w:rFonts w:ascii="Times New Roman" w:hAnsi="Times New Roman"/>
          <w:sz w:val="20"/>
          <w:szCs w:val="20"/>
          <w:lang w:val="en-GB"/>
        </w:rPr>
        <w:t xml:space="preserve"> </w:t>
      </w:r>
      <w:r w:rsidRPr="0022738A">
        <w:rPr>
          <w:rFonts w:ascii="Times New Roman" w:hAnsi="Times New Roman"/>
          <w:sz w:val="20"/>
          <w:szCs w:val="20"/>
          <w:lang w:val="en-GB"/>
        </w:rPr>
        <w:t xml:space="preserve">left G2; E, male abdominal </w:t>
      </w:r>
      <w:proofErr w:type="spellStart"/>
      <w:r w:rsidRPr="0022738A">
        <w:rPr>
          <w:rFonts w:ascii="Times New Roman" w:hAnsi="Times New Roman"/>
          <w:sz w:val="20"/>
          <w:szCs w:val="20"/>
          <w:lang w:val="en-GB"/>
        </w:rPr>
        <w:t>somites</w:t>
      </w:r>
      <w:proofErr w:type="spellEnd"/>
      <w:r w:rsidRPr="0022738A">
        <w:rPr>
          <w:rFonts w:ascii="Times New Roman" w:hAnsi="Times New Roman"/>
          <w:sz w:val="20"/>
          <w:szCs w:val="20"/>
          <w:lang w:val="en-GB"/>
        </w:rPr>
        <w:t xml:space="preserve"> 2–6 and </w:t>
      </w:r>
      <w:proofErr w:type="spellStart"/>
      <w:r w:rsidRPr="0022738A">
        <w:rPr>
          <w:rFonts w:ascii="Times New Roman" w:hAnsi="Times New Roman"/>
          <w:sz w:val="20"/>
          <w:szCs w:val="20"/>
          <w:lang w:val="en-GB"/>
        </w:rPr>
        <w:t>telson</w:t>
      </w:r>
      <w:proofErr w:type="spellEnd"/>
      <w:r w:rsidRPr="0022738A">
        <w:rPr>
          <w:rFonts w:ascii="Times New Roman" w:hAnsi="Times New Roman"/>
          <w:sz w:val="20"/>
          <w:szCs w:val="20"/>
          <w:lang w:val="en-GB"/>
        </w:rPr>
        <w:t xml:space="preserve">; J, male abdominal </w:t>
      </w:r>
      <w:proofErr w:type="spellStart"/>
      <w:r w:rsidRPr="0022738A">
        <w:rPr>
          <w:rFonts w:ascii="Times New Roman" w:hAnsi="Times New Roman"/>
          <w:sz w:val="20"/>
          <w:szCs w:val="20"/>
          <w:lang w:val="en-GB"/>
        </w:rPr>
        <w:t>somites</w:t>
      </w:r>
      <w:proofErr w:type="spellEnd"/>
      <w:r w:rsidRPr="0022738A">
        <w:rPr>
          <w:rFonts w:ascii="Times New Roman" w:hAnsi="Times New Roman"/>
          <w:sz w:val="20"/>
          <w:szCs w:val="20"/>
          <w:lang w:val="en-GB"/>
        </w:rPr>
        <w:t xml:space="preserve"> 3–6 and </w:t>
      </w:r>
      <w:proofErr w:type="spellStart"/>
      <w:r w:rsidRPr="0022738A">
        <w:rPr>
          <w:rFonts w:ascii="Times New Roman" w:hAnsi="Times New Roman"/>
          <w:sz w:val="20"/>
          <w:szCs w:val="20"/>
          <w:lang w:val="en-GB"/>
        </w:rPr>
        <w:t>telson</w:t>
      </w:r>
      <w:proofErr w:type="spellEnd"/>
      <w:r w:rsidRPr="0022738A">
        <w:rPr>
          <w:rFonts w:ascii="Times New Roman" w:hAnsi="Times New Roman"/>
          <w:sz w:val="20"/>
          <w:szCs w:val="20"/>
          <w:lang w:val="en-GB"/>
        </w:rPr>
        <w:t>. All structures denuded. Scale bars = 1.0 mm.</w:t>
      </w:r>
    </w:p>
    <w:p w:rsidR="00C40BD4" w:rsidRDefault="00C40BD4" w:rsidP="00C40BD4">
      <w:pPr>
        <w:spacing w:after="0" w:line="240" w:lineRule="auto"/>
        <w:rPr>
          <w:rFonts w:ascii="Times New Roman" w:hAnsi="Times New Roman"/>
          <w:sz w:val="20"/>
          <w:szCs w:val="20"/>
          <w:lang w:val="en-GB"/>
        </w:rPr>
      </w:pPr>
    </w:p>
    <w:p w:rsidR="00C40BD4" w:rsidRDefault="00C40BD4" w:rsidP="00C40BD4">
      <w:pPr>
        <w:spacing w:after="0" w:line="240" w:lineRule="auto"/>
        <w:rPr>
          <w:rFonts w:ascii="Times New Roman" w:hAnsi="Times New Roman"/>
          <w:b/>
          <w:sz w:val="20"/>
          <w:szCs w:val="20"/>
          <w:lang w:val="en-GB"/>
        </w:rPr>
      </w:pPr>
      <w:r w:rsidRPr="0022738A">
        <w:rPr>
          <w:rFonts w:ascii="Times New Roman" w:hAnsi="Times New Roman"/>
          <w:b/>
          <w:sz w:val="20"/>
          <w:szCs w:val="20"/>
          <w:lang w:val="en-GB"/>
        </w:rPr>
        <w:t>Tables</w:t>
      </w:r>
    </w:p>
    <w:p w:rsidR="00C40BD4" w:rsidRDefault="00C40BD4" w:rsidP="00C40BD4">
      <w:pPr>
        <w:spacing w:after="0" w:line="240" w:lineRule="auto"/>
        <w:rPr>
          <w:rFonts w:ascii="Times New Roman" w:hAnsi="Times New Roman"/>
          <w:b/>
          <w:sz w:val="20"/>
          <w:szCs w:val="20"/>
          <w:lang w:val="en-GB"/>
        </w:rPr>
      </w:pPr>
    </w:p>
    <w:p w:rsidR="00C40BD4" w:rsidRDefault="00C40BD4" w:rsidP="00C40BD4">
      <w:pPr>
        <w:spacing w:after="0" w:line="240" w:lineRule="auto"/>
        <w:rPr>
          <w:rFonts w:ascii="Times New Roman" w:hAnsi="Times New Roman"/>
          <w:b/>
          <w:sz w:val="20"/>
          <w:szCs w:val="20"/>
          <w:lang w:val="en-GB"/>
        </w:rPr>
      </w:pPr>
      <w:proofErr w:type="gramStart"/>
      <w:r>
        <w:rPr>
          <w:rFonts w:ascii="Times New Roman" w:hAnsi="Times New Roman"/>
          <w:sz w:val="20"/>
          <w:szCs w:val="20"/>
          <w:lang w:val="en-GB"/>
        </w:rPr>
        <w:t>All t</w:t>
      </w:r>
      <w:r w:rsidRPr="0022738A">
        <w:rPr>
          <w:rFonts w:ascii="Times New Roman" w:hAnsi="Times New Roman"/>
          <w:sz w:val="20"/>
          <w:szCs w:val="20"/>
          <w:lang w:val="en-GB"/>
        </w:rPr>
        <w:t xml:space="preserve">ables to </w:t>
      </w:r>
      <w:r>
        <w:rPr>
          <w:rFonts w:ascii="Times New Roman" w:hAnsi="Times New Roman"/>
          <w:sz w:val="20"/>
          <w:szCs w:val="20"/>
          <w:lang w:val="en-GB"/>
        </w:rPr>
        <w:t xml:space="preserve">be inserted into the manuscript after </w:t>
      </w:r>
      <w:r w:rsidRPr="0022738A">
        <w:rPr>
          <w:rFonts w:ascii="Times New Roman" w:hAnsi="Times New Roman"/>
          <w:b/>
          <w:sz w:val="20"/>
          <w:szCs w:val="20"/>
          <w:lang w:val="en-GB"/>
        </w:rPr>
        <w:t>Figure Captions.</w:t>
      </w:r>
      <w:proofErr w:type="gramEnd"/>
      <w:r>
        <w:rPr>
          <w:rFonts w:ascii="Times New Roman" w:hAnsi="Times New Roman"/>
          <w:b/>
          <w:sz w:val="20"/>
          <w:szCs w:val="20"/>
          <w:lang w:val="en-GB"/>
        </w:rPr>
        <w:t xml:space="preserve"> </w:t>
      </w:r>
      <w:r w:rsidRPr="0022738A">
        <w:rPr>
          <w:rFonts w:ascii="Times New Roman" w:hAnsi="Times New Roman"/>
          <w:sz w:val="20"/>
          <w:szCs w:val="20"/>
          <w:lang w:val="en-GB"/>
        </w:rPr>
        <w:t>[Tables must be with single spacing, and formatted with no vertical lines and minimal horizontal lines (see Table 1). They should be organised to fit the page format. All tables must have their own headings, must be self-explanatory, and must not require reference to the text. Lengthy headings should be avoided, but supplementary notes are allowed. Headings should be places above tables with a three-point space.]</w:t>
      </w:r>
    </w:p>
    <w:p w:rsidR="00C40BD4" w:rsidRDefault="00C40BD4" w:rsidP="00C40BD4">
      <w:pPr>
        <w:spacing w:after="0" w:line="240" w:lineRule="auto"/>
        <w:rPr>
          <w:rFonts w:ascii="Times New Roman" w:hAnsi="Times New Roman"/>
          <w:b/>
          <w:sz w:val="20"/>
          <w:szCs w:val="20"/>
          <w:lang w:val="en-GB"/>
        </w:rPr>
      </w:pPr>
    </w:p>
    <w:p w:rsidR="00C40BD4" w:rsidRDefault="00C40BD4" w:rsidP="00C40BD4">
      <w:pPr>
        <w:spacing w:after="0" w:line="240" w:lineRule="auto"/>
        <w:rPr>
          <w:rFonts w:ascii="Times New Roman" w:hAnsi="Times New Roman"/>
          <w:sz w:val="18"/>
          <w:szCs w:val="18"/>
          <w:lang w:val="en-GB"/>
        </w:rPr>
      </w:pPr>
      <w:proofErr w:type="gramStart"/>
      <w:r w:rsidRPr="00500B75">
        <w:rPr>
          <w:rFonts w:ascii="Times New Roman" w:hAnsi="Times New Roman"/>
          <w:sz w:val="18"/>
          <w:szCs w:val="18"/>
          <w:lang w:val="en-GB"/>
        </w:rPr>
        <w:t xml:space="preserve">Table </w:t>
      </w:r>
      <w:r>
        <w:rPr>
          <w:rFonts w:ascii="Times New Roman" w:hAnsi="Times New Roman"/>
          <w:sz w:val="18"/>
          <w:szCs w:val="18"/>
          <w:lang w:val="en-GB"/>
        </w:rPr>
        <w:t>1</w:t>
      </w:r>
      <w:r w:rsidRPr="00500B75">
        <w:rPr>
          <w:rFonts w:ascii="Times New Roman" w:hAnsi="Times New Roman"/>
          <w:sz w:val="18"/>
          <w:szCs w:val="18"/>
          <w:lang w:val="en-GB"/>
        </w:rPr>
        <w:t>.</w:t>
      </w:r>
      <w:proofErr w:type="gramEnd"/>
      <w:r w:rsidRPr="00500B75">
        <w:rPr>
          <w:rFonts w:ascii="Times New Roman" w:hAnsi="Times New Roman"/>
          <w:sz w:val="18"/>
          <w:szCs w:val="18"/>
          <w:lang w:val="en-GB"/>
        </w:rPr>
        <w:t xml:space="preserve"> </w:t>
      </w:r>
      <w:proofErr w:type="gramStart"/>
      <w:r w:rsidRPr="00500B75">
        <w:rPr>
          <w:rFonts w:ascii="Times New Roman" w:hAnsi="Times New Roman"/>
          <w:sz w:val="18"/>
          <w:szCs w:val="18"/>
          <w:lang w:val="en-GB"/>
        </w:rPr>
        <w:t>An example of a table.</w:t>
      </w:r>
      <w:proofErr w:type="gramEnd"/>
      <w:r>
        <w:rPr>
          <w:rFonts w:ascii="Times New Roman" w:hAnsi="Times New Roman"/>
          <w:sz w:val="18"/>
          <w:szCs w:val="18"/>
          <w:lang w:val="en-GB"/>
        </w:rPr>
        <w:t xml:space="preserve"> Its caption should be in nine-point font and placed above the table. The bottom line of the caption should have </w:t>
      </w:r>
      <w:proofErr w:type="gramStart"/>
      <w:r>
        <w:rPr>
          <w:rFonts w:ascii="Times New Roman" w:hAnsi="Times New Roman"/>
          <w:sz w:val="18"/>
          <w:szCs w:val="18"/>
          <w:lang w:val="en-GB"/>
        </w:rPr>
        <w:t>a line</w:t>
      </w:r>
      <w:proofErr w:type="gramEnd"/>
      <w:r>
        <w:rPr>
          <w:rFonts w:ascii="Times New Roman" w:hAnsi="Times New Roman"/>
          <w:sz w:val="18"/>
          <w:szCs w:val="18"/>
          <w:lang w:val="en-GB"/>
        </w:rPr>
        <w:t xml:space="preserve"> spacing. The text in the table should be in nine-point font. Place units, if any, in parentheses.</w:t>
      </w:r>
    </w:p>
    <w:p w:rsidR="00C40BD4" w:rsidRPr="00500B75" w:rsidRDefault="00C40BD4" w:rsidP="00C40BD4">
      <w:pPr>
        <w:spacing w:after="0" w:line="240" w:lineRule="auto"/>
        <w:rPr>
          <w:rFonts w:ascii="Times New Roman" w:hAnsi="Times New Roman"/>
          <w:sz w:val="18"/>
          <w:szCs w:val="18"/>
          <w:lang w:val="en-GB"/>
        </w:rPr>
      </w:pPr>
    </w:p>
    <w:tbl>
      <w:tblPr>
        <w:tblW w:w="0" w:type="auto"/>
        <w:tblBorders>
          <w:top w:val="single" w:sz="4" w:space="0" w:color="000000"/>
          <w:bottom w:val="single" w:sz="4" w:space="0" w:color="000000"/>
        </w:tblBorders>
        <w:tblLook w:val="04A0" w:firstRow="1" w:lastRow="0" w:firstColumn="1" w:lastColumn="0" w:noHBand="0" w:noVBand="1"/>
      </w:tblPr>
      <w:tblGrid>
        <w:gridCol w:w="1710"/>
        <w:gridCol w:w="1740"/>
        <w:gridCol w:w="1740"/>
        <w:gridCol w:w="1905"/>
        <w:gridCol w:w="2760"/>
      </w:tblGrid>
      <w:tr w:rsidR="00C40BD4" w:rsidRPr="00652B1C" w:rsidTr="0013565F">
        <w:tc>
          <w:tcPr>
            <w:tcW w:w="1710" w:type="dxa"/>
            <w:tcBorders>
              <w:top w:val="single" w:sz="4" w:space="0" w:color="000000"/>
              <w:bottom w:val="single" w:sz="4" w:space="0" w:color="auto"/>
            </w:tcBorders>
          </w:tcPr>
          <w:p w:rsidR="00C40BD4" w:rsidRPr="00652B1C" w:rsidRDefault="00C40BD4" w:rsidP="0013565F">
            <w:pPr>
              <w:spacing w:after="0" w:line="240" w:lineRule="auto"/>
              <w:rPr>
                <w:rFonts w:ascii="Times New Roman" w:hAnsi="Times New Roman"/>
                <w:b/>
                <w:sz w:val="18"/>
                <w:szCs w:val="18"/>
                <w:lang w:val="en-GB"/>
              </w:rPr>
            </w:pPr>
            <w:r w:rsidRPr="00652B1C">
              <w:rPr>
                <w:rFonts w:ascii="Times New Roman" w:hAnsi="Times New Roman"/>
                <w:b/>
                <w:sz w:val="18"/>
                <w:szCs w:val="18"/>
                <w:lang w:val="en-GB"/>
              </w:rPr>
              <w:t>Heading 1</w:t>
            </w:r>
          </w:p>
        </w:tc>
        <w:tc>
          <w:tcPr>
            <w:tcW w:w="1740" w:type="dxa"/>
            <w:tcBorders>
              <w:top w:val="single" w:sz="4" w:space="0" w:color="000000"/>
              <w:bottom w:val="single" w:sz="4" w:space="0" w:color="auto"/>
            </w:tcBorders>
          </w:tcPr>
          <w:p w:rsidR="00C40BD4" w:rsidRPr="00652B1C" w:rsidRDefault="00C40BD4" w:rsidP="0013565F">
            <w:pPr>
              <w:spacing w:after="0" w:line="240" w:lineRule="auto"/>
              <w:rPr>
                <w:rFonts w:ascii="Times New Roman" w:hAnsi="Times New Roman"/>
                <w:b/>
                <w:sz w:val="18"/>
                <w:szCs w:val="18"/>
                <w:lang w:val="en-GB"/>
              </w:rPr>
            </w:pPr>
            <w:r w:rsidRPr="00652B1C">
              <w:rPr>
                <w:rFonts w:ascii="Times New Roman" w:hAnsi="Times New Roman"/>
                <w:b/>
                <w:sz w:val="18"/>
                <w:szCs w:val="18"/>
                <w:lang w:val="en-GB"/>
              </w:rPr>
              <w:t>Heading 2</w:t>
            </w:r>
          </w:p>
        </w:tc>
        <w:tc>
          <w:tcPr>
            <w:tcW w:w="1740" w:type="dxa"/>
            <w:tcBorders>
              <w:top w:val="single" w:sz="4" w:space="0" w:color="000000"/>
              <w:bottom w:val="single" w:sz="4" w:space="0" w:color="auto"/>
            </w:tcBorders>
          </w:tcPr>
          <w:p w:rsidR="00C40BD4" w:rsidRPr="00652B1C" w:rsidRDefault="00C40BD4" w:rsidP="0013565F">
            <w:pPr>
              <w:spacing w:after="0" w:line="240" w:lineRule="auto"/>
              <w:rPr>
                <w:rFonts w:ascii="Times New Roman" w:hAnsi="Times New Roman"/>
                <w:b/>
                <w:sz w:val="18"/>
                <w:szCs w:val="18"/>
                <w:lang w:val="en-GB"/>
              </w:rPr>
            </w:pPr>
            <w:r w:rsidRPr="00652B1C">
              <w:rPr>
                <w:rFonts w:ascii="Times New Roman" w:hAnsi="Times New Roman"/>
                <w:b/>
                <w:sz w:val="18"/>
                <w:szCs w:val="18"/>
                <w:lang w:val="en-GB"/>
              </w:rPr>
              <w:t>Heading 3</w:t>
            </w:r>
          </w:p>
        </w:tc>
        <w:tc>
          <w:tcPr>
            <w:tcW w:w="1905" w:type="dxa"/>
            <w:tcBorders>
              <w:top w:val="single" w:sz="4" w:space="0" w:color="000000"/>
              <w:bottom w:val="single" w:sz="4" w:space="0" w:color="auto"/>
            </w:tcBorders>
          </w:tcPr>
          <w:p w:rsidR="00C40BD4" w:rsidRPr="00652B1C" w:rsidRDefault="00C40BD4" w:rsidP="0013565F">
            <w:pPr>
              <w:spacing w:after="0" w:line="240" w:lineRule="auto"/>
              <w:rPr>
                <w:rFonts w:ascii="Times New Roman" w:hAnsi="Times New Roman"/>
                <w:b/>
                <w:sz w:val="18"/>
                <w:szCs w:val="18"/>
                <w:lang w:val="en-GB"/>
              </w:rPr>
            </w:pPr>
            <w:r w:rsidRPr="00652B1C">
              <w:rPr>
                <w:rFonts w:ascii="Times New Roman" w:hAnsi="Times New Roman"/>
                <w:b/>
                <w:sz w:val="18"/>
                <w:szCs w:val="18"/>
                <w:lang w:val="en-GB"/>
              </w:rPr>
              <w:t>Heading 4</w:t>
            </w:r>
          </w:p>
        </w:tc>
        <w:tc>
          <w:tcPr>
            <w:tcW w:w="2760" w:type="dxa"/>
            <w:tcBorders>
              <w:top w:val="single" w:sz="4" w:space="0" w:color="000000"/>
              <w:bottom w:val="single" w:sz="4" w:space="0" w:color="auto"/>
            </w:tcBorders>
          </w:tcPr>
          <w:p w:rsidR="00C40BD4" w:rsidRPr="00652B1C" w:rsidRDefault="00C40BD4" w:rsidP="0013565F">
            <w:pPr>
              <w:spacing w:after="0" w:line="240" w:lineRule="auto"/>
              <w:rPr>
                <w:rFonts w:ascii="Times New Roman" w:hAnsi="Times New Roman"/>
                <w:b/>
                <w:sz w:val="18"/>
                <w:szCs w:val="18"/>
                <w:lang w:val="en-GB"/>
              </w:rPr>
            </w:pPr>
            <w:r w:rsidRPr="00652B1C">
              <w:rPr>
                <w:rFonts w:ascii="Times New Roman" w:hAnsi="Times New Roman"/>
                <w:b/>
                <w:sz w:val="18"/>
                <w:szCs w:val="18"/>
                <w:lang w:val="en-GB"/>
              </w:rPr>
              <w:t>Heading 5</w:t>
            </w:r>
          </w:p>
        </w:tc>
      </w:tr>
      <w:tr w:rsidR="00C40BD4" w:rsidRPr="00652B1C" w:rsidTr="0013565F">
        <w:tc>
          <w:tcPr>
            <w:tcW w:w="1710" w:type="dxa"/>
            <w:tcBorders>
              <w:top w:val="single" w:sz="4" w:space="0" w:color="auto"/>
            </w:tcBorders>
          </w:tcPr>
          <w:p w:rsidR="00C40BD4" w:rsidRPr="00652B1C" w:rsidRDefault="00C40BD4" w:rsidP="0013565F">
            <w:pPr>
              <w:spacing w:after="0" w:line="240" w:lineRule="auto"/>
              <w:rPr>
                <w:rFonts w:ascii="Times New Roman" w:hAnsi="Times New Roman"/>
                <w:sz w:val="18"/>
                <w:szCs w:val="18"/>
                <w:lang w:val="en-GB"/>
              </w:rPr>
            </w:pPr>
            <w:r w:rsidRPr="00652B1C">
              <w:rPr>
                <w:rFonts w:ascii="Times New Roman" w:hAnsi="Times New Roman"/>
                <w:sz w:val="18"/>
                <w:szCs w:val="18"/>
                <w:lang w:val="en-GB"/>
              </w:rPr>
              <w:t>Entry</w:t>
            </w:r>
          </w:p>
        </w:tc>
        <w:tc>
          <w:tcPr>
            <w:tcW w:w="1740" w:type="dxa"/>
            <w:tcBorders>
              <w:top w:val="single" w:sz="4" w:space="0" w:color="auto"/>
            </w:tcBorders>
          </w:tcPr>
          <w:p w:rsidR="00C40BD4" w:rsidRPr="00652B1C" w:rsidRDefault="00C40BD4" w:rsidP="0013565F">
            <w:pPr>
              <w:spacing w:after="0" w:line="240" w:lineRule="auto"/>
              <w:rPr>
                <w:rFonts w:ascii="Times New Roman" w:hAnsi="Times New Roman"/>
                <w:sz w:val="18"/>
                <w:szCs w:val="18"/>
                <w:lang w:val="en-GB"/>
              </w:rPr>
            </w:pPr>
            <w:r w:rsidRPr="00652B1C">
              <w:rPr>
                <w:rFonts w:ascii="Times New Roman" w:hAnsi="Times New Roman"/>
                <w:sz w:val="18"/>
                <w:szCs w:val="18"/>
                <w:lang w:val="en-GB"/>
              </w:rPr>
              <w:t>Entry</w:t>
            </w:r>
          </w:p>
        </w:tc>
        <w:tc>
          <w:tcPr>
            <w:tcW w:w="1740" w:type="dxa"/>
            <w:tcBorders>
              <w:top w:val="single" w:sz="4" w:space="0" w:color="auto"/>
            </w:tcBorders>
          </w:tcPr>
          <w:p w:rsidR="00C40BD4" w:rsidRPr="00652B1C" w:rsidRDefault="00C40BD4" w:rsidP="0013565F">
            <w:pPr>
              <w:spacing w:after="0" w:line="240" w:lineRule="auto"/>
              <w:rPr>
                <w:rFonts w:ascii="Times New Roman" w:hAnsi="Times New Roman"/>
                <w:sz w:val="18"/>
                <w:szCs w:val="18"/>
                <w:lang w:val="en-GB"/>
              </w:rPr>
            </w:pPr>
            <w:r w:rsidRPr="00652B1C">
              <w:rPr>
                <w:rFonts w:ascii="Times New Roman" w:hAnsi="Times New Roman"/>
                <w:sz w:val="18"/>
                <w:szCs w:val="18"/>
                <w:lang w:val="en-GB"/>
              </w:rPr>
              <w:t>Entry</w:t>
            </w:r>
          </w:p>
        </w:tc>
        <w:tc>
          <w:tcPr>
            <w:tcW w:w="1905" w:type="dxa"/>
            <w:tcBorders>
              <w:top w:val="single" w:sz="4" w:space="0" w:color="auto"/>
            </w:tcBorders>
          </w:tcPr>
          <w:p w:rsidR="00C40BD4" w:rsidRPr="00652B1C" w:rsidRDefault="00C40BD4" w:rsidP="0013565F">
            <w:pPr>
              <w:spacing w:after="0" w:line="240" w:lineRule="auto"/>
              <w:rPr>
                <w:rFonts w:ascii="Times New Roman" w:hAnsi="Times New Roman"/>
                <w:sz w:val="18"/>
                <w:szCs w:val="18"/>
                <w:lang w:val="en-GB"/>
              </w:rPr>
            </w:pPr>
            <w:r w:rsidRPr="00652B1C">
              <w:rPr>
                <w:rFonts w:ascii="Times New Roman" w:hAnsi="Times New Roman"/>
                <w:sz w:val="18"/>
                <w:szCs w:val="18"/>
                <w:lang w:val="en-GB"/>
              </w:rPr>
              <w:t>Entry</w:t>
            </w:r>
          </w:p>
        </w:tc>
        <w:tc>
          <w:tcPr>
            <w:tcW w:w="2760" w:type="dxa"/>
            <w:tcBorders>
              <w:top w:val="single" w:sz="4" w:space="0" w:color="auto"/>
            </w:tcBorders>
          </w:tcPr>
          <w:p w:rsidR="00C40BD4" w:rsidRPr="00652B1C" w:rsidRDefault="00C40BD4" w:rsidP="0013565F">
            <w:pPr>
              <w:spacing w:after="0" w:line="240" w:lineRule="auto"/>
              <w:rPr>
                <w:rFonts w:ascii="Times New Roman" w:hAnsi="Times New Roman"/>
                <w:sz w:val="18"/>
                <w:szCs w:val="18"/>
                <w:lang w:val="en-GB"/>
              </w:rPr>
            </w:pPr>
            <w:r w:rsidRPr="00652B1C">
              <w:rPr>
                <w:rFonts w:ascii="Times New Roman" w:hAnsi="Times New Roman"/>
                <w:sz w:val="18"/>
                <w:szCs w:val="18"/>
                <w:lang w:val="en-GB"/>
              </w:rPr>
              <w:t>Entry</w:t>
            </w:r>
          </w:p>
        </w:tc>
      </w:tr>
      <w:tr w:rsidR="00C40BD4" w:rsidRPr="00652B1C" w:rsidTr="0013565F">
        <w:tc>
          <w:tcPr>
            <w:tcW w:w="1710" w:type="dxa"/>
          </w:tcPr>
          <w:p w:rsidR="00C40BD4" w:rsidRPr="00652B1C" w:rsidRDefault="00C40BD4" w:rsidP="0013565F">
            <w:pPr>
              <w:spacing w:after="0" w:line="240" w:lineRule="auto"/>
              <w:rPr>
                <w:rFonts w:ascii="Times New Roman" w:hAnsi="Times New Roman"/>
                <w:sz w:val="18"/>
                <w:szCs w:val="18"/>
                <w:lang w:val="en-GB"/>
              </w:rPr>
            </w:pPr>
            <w:r w:rsidRPr="00652B1C">
              <w:rPr>
                <w:rFonts w:ascii="Times New Roman" w:hAnsi="Times New Roman"/>
                <w:sz w:val="18"/>
                <w:szCs w:val="18"/>
                <w:lang w:val="en-GB"/>
              </w:rPr>
              <w:t>Entry</w:t>
            </w:r>
          </w:p>
        </w:tc>
        <w:tc>
          <w:tcPr>
            <w:tcW w:w="1740" w:type="dxa"/>
          </w:tcPr>
          <w:p w:rsidR="00C40BD4" w:rsidRPr="00652B1C" w:rsidRDefault="00C40BD4" w:rsidP="0013565F">
            <w:pPr>
              <w:spacing w:after="0" w:line="240" w:lineRule="auto"/>
              <w:rPr>
                <w:rFonts w:ascii="Times New Roman" w:hAnsi="Times New Roman"/>
                <w:sz w:val="18"/>
                <w:szCs w:val="18"/>
                <w:lang w:val="en-GB"/>
              </w:rPr>
            </w:pPr>
            <w:r w:rsidRPr="00652B1C">
              <w:rPr>
                <w:rFonts w:ascii="Times New Roman" w:hAnsi="Times New Roman"/>
                <w:sz w:val="18"/>
                <w:szCs w:val="18"/>
                <w:lang w:val="en-GB"/>
              </w:rPr>
              <w:t>Entry</w:t>
            </w:r>
          </w:p>
        </w:tc>
        <w:tc>
          <w:tcPr>
            <w:tcW w:w="1740" w:type="dxa"/>
          </w:tcPr>
          <w:p w:rsidR="00C40BD4" w:rsidRPr="00652B1C" w:rsidRDefault="00C40BD4" w:rsidP="0013565F">
            <w:pPr>
              <w:spacing w:after="0" w:line="240" w:lineRule="auto"/>
              <w:rPr>
                <w:rFonts w:ascii="Times New Roman" w:hAnsi="Times New Roman"/>
                <w:sz w:val="18"/>
                <w:szCs w:val="18"/>
                <w:lang w:val="en-GB"/>
              </w:rPr>
            </w:pPr>
            <w:r w:rsidRPr="00652B1C">
              <w:rPr>
                <w:rFonts w:ascii="Times New Roman" w:hAnsi="Times New Roman"/>
                <w:sz w:val="18"/>
                <w:szCs w:val="18"/>
                <w:lang w:val="en-GB"/>
              </w:rPr>
              <w:t>Entry</w:t>
            </w:r>
          </w:p>
        </w:tc>
        <w:tc>
          <w:tcPr>
            <w:tcW w:w="1905" w:type="dxa"/>
          </w:tcPr>
          <w:p w:rsidR="00C40BD4" w:rsidRPr="00652B1C" w:rsidRDefault="00C40BD4" w:rsidP="0013565F">
            <w:pPr>
              <w:spacing w:after="0" w:line="240" w:lineRule="auto"/>
              <w:rPr>
                <w:rFonts w:ascii="Times New Roman" w:hAnsi="Times New Roman"/>
                <w:sz w:val="18"/>
                <w:szCs w:val="18"/>
                <w:lang w:val="en-GB"/>
              </w:rPr>
            </w:pPr>
            <w:r w:rsidRPr="00652B1C">
              <w:rPr>
                <w:rFonts w:ascii="Times New Roman" w:hAnsi="Times New Roman"/>
                <w:sz w:val="18"/>
                <w:szCs w:val="18"/>
                <w:lang w:val="en-GB"/>
              </w:rPr>
              <w:t>Entry</w:t>
            </w:r>
          </w:p>
        </w:tc>
        <w:tc>
          <w:tcPr>
            <w:tcW w:w="2760" w:type="dxa"/>
          </w:tcPr>
          <w:p w:rsidR="00C40BD4" w:rsidRPr="00652B1C" w:rsidRDefault="00C40BD4" w:rsidP="0013565F">
            <w:pPr>
              <w:spacing w:after="0" w:line="240" w:lineRule="auto"/>
              <w:rPr>
                <w:rFonts w:ascii="Times New Roman" w:hAnsi="Times New Roman"/>
                <w:sz w:val="18"/>
                <w:szCs w:val="18"/>
                <w:lang w:val="en-GB"/>
              </w:rPr>
            </w:pPr>
            <w:r w:rsidRPr="00652B1C">
              <w:rPr>
                <w:rFonts w:ascii="Times New Roman" w:hAnsi="Times New Roman"/>
                <w:sz w:val="18"/>
                <w:szCs w:val="18"/>
                <w:lang w:val="en-GB"/>
              </w:rPr>
              <w:t>Entry</w:t>
            </w:r>
          </w:p>
        </w:tc>
      </w:tr>
      <w:tr w:rsidR="00C40BD4" w:rsidRPr="00652B1C" w:rsidTr="0013565F">
        <w:tc>
          <w:tcPr>
            <w:tcW w:w="1710" w:type="dxa"/>
          </w:tcPr>
          <w:p w:rsidR="00C40BD4" w:rsidRPr="00652B1C" w:rsidRDefault="00C40BD4" w:rsidP="0013565F">
            <w:pPr>
              <w:spacing w:after="0" w:line="240" w:lineRule="auto"/>
              <w:rPr>
                <w:rFonts w:ascii="Times New Roman" w:hAnsi="Times New Roman"/>
                <w:sz w:val="18"/>
                <w:szCs w:val="18"/>
                <w:lang w:val="en-GB"/>
              </w:rPr>
            </w:pPr>
            <w:r w:rsidRPr="00652B1C">
              <w:rPr>
                <w:rFonts w:ascii="Times New Roman" w:hAnsi="Times New Roman"/>
                <w:sz w:val="18"/>
                <w:szCs w:val="18"/>
                <w:lang w:val="en-GB"/>
              </w:rPr>
              <w:t>Entry</w:t>
            </w:r>
          </w:p>
        </w:tc>
        <w:tc>
          <w:tcPr>
            <w:tcW w:w="1740" w:type="dxa"/>
          </w:tcPr>
          <w:p w:rsidR="00C40BD4" w:rsidRPr="00652B1C" w:rsidRDefault="00C40BD4" w:rsidP="0013565F">
            <w:pPr>
              <w:spacing w:after="0" w:line="240" w:lineRule="auto"/>
              <w:rPr>
                <w:rFonts w:ascii="Times New Roman" w:hAnsi="Times New Roman"/>
                <w:sz w:val="18"/>
                <w:szCs w:val="18"/>
                <w:lang w:val="en-GB"/>
              </w:rPr>
            </w:pPr>
            <w:r w:rsidRPr="00652B1C">
              <w:rPr>
                <w:rFonts w:ascii="Times New Roman" w:hAnsi="Times New Roman"/>
                <w:sz w:val="18"/>
                <w:szCs w:val="18"/>
                <w:lang w:val="en-GB"/>
              </w:rPr>
              <w:t>Entry</w:t>
            </w:r>
          </w:p>
        </w:tc>
        <w:tc>
          <w:tcPr>
            <w:tcW w:w="1740" w:type="dxa"/>
          </w:tcPr>
          <w:p w:rsidR="00C40BD4" w:rsidRPr="00652B1C" w:rsidRDefault="00C40BD4" w:rsidP="0013565F">
            <w:pPr>
              <w:spacing w:after="0" w:line="240" w:lineRule="auto"/>
              <w:rPr>
                <w:rFonts w:ascii="Times New Roman" w:hAnsi="Times New Roman"/>
                <w:sz w:val="18"/>
                <w:szCs w:val="18"/>
                <w:lang w:val="en-GB"/>
              </w:rPr>
            </w:pPr>
            <w:r w:rsidRPr="00652B1C">
              <w:rPr>
                <w:rFonts w:ascii="Times New Roman" w:hAnsi="Times New Roman"/>
                <w:sz w:val="18"/>
                <w:szCs w:val="18"/>
                <w:lang w:val="en-GB"/>
              </w:rPr>
              <w:t>Entry</w:t>
            </w:r>
          </w:p>
        </w:tc>
        <w:tc>
          <w:tcPr>
            <w:tcW w:w="1905" w:type="dxa"/>
          </w:tcPr>
          <w:p w:rsidR="00C40BD4" w:rsidRPr="00652B1C" w:rsidRDefault="00C40BD4" w:rsidP="0013565F">
            <w:pPr>
              <w:spacing w:after="0" w:line="240" w:lineRule="auto"/>
              <w:rPr>
                <w:rFonts w:ascii="Times New Roman" w:hAnsi="Times New Roman"/>
                <w:sz w:val="18"/>
                <w:szCs w:val="18"/>
                <w:lang w:val="en-GB"/>
              </w:rPr>
            </w:pPr>
            <w:r w:rsidRPr="00652B1C">
              <w:rPr>
                <w:rFonts w:ascii="Times New Roman" w:hAnsi="Times New Roman"/>
                <w:sz w:val="18"/>
                <w:szCs w:val="18"/>
                <w:lang w:val="en-GB"/>
              </w:rPr>
              <w:t>Entry</w:t>
            </w:r>
          </w:p>
        </w:tc>
        <w:tc>
          <w:tcPr>
            <w:tcW w:w="2760" w:type="dxa"/>
          </w:tcPr>
          <w:p w:rsidR="00C40BD4" w:rsidRPr="00652B1C" w:rsidRDefault="00C40BD4" w:rsidP="0013565F">
            <w:pPr>
              <w:spacing w:after="0" w:line="240" w:lineRule="auto"/>
              <w:rPr>
                <w:rFonts w:ascii="Times New Roman" w:hAnsi="Times New Roman"/>
                <w:sz w:val="18"/>
                <w:szCs w:val="18"/>
                <w:lang w:val="en-GB"/>
              </w:rPr>
            </w:pPr>
            <w:r w:rsidRPr="00652B1C">
              <w:rPr>
                <w:rFonts w:ascii="Times New Roman" w:hAnsi="Times New Roman"/>
                <w:sz w:val="18"/>
                <w:szCs w:val="18"/>
                <w:lang w:val="en-GB"/>
              </w:rPr>
              <w:t>Entry</w:t>
            </w:r>
          </w:p>
        </w:tc>
      </w:tr>
      <w:tr w:rsidR="00C40BD4" w:rsidRPr="00652B1C" w:rsidTr="0013565F">
        <w:tc>
          <w:tcPr>
            <w:tcW w:w="1710" w:type="dxa"/>
          </w:tcPr>
          <w:p w:rsidR="00C40BD4" w:rsidRPr="00652B1C" w:rsidRDefault="00C40BD4" w:rsidP="0013565F">
            <w:pPr>
              <w:spacing w:after="0" w:line="240" w:lineRule="auto"/>
              <w:rPr>
                <w:rFonts w:ascii="Times New Roman" w:hAnsi="Times New Roman"/>
                <w:sz w:val="18"/>
                <w:szCs w:val="18"/>
                <w:lang w:val="en-GB"/>
              </w:rPr>
            </w:pPr>
            <w:r w:rsidRPr="00652B1C">
              <w:rPr>
                <w:rFonts w:ascii="Times New Roman" w:hAnsi="Times New Roman"/>
                <w:sz w:val="18"/>
                <w:szCs w:val="18"/>
                <w:lang w:val="en-GB"/>
              </w:rPr>
              <w:t>Entry</w:t>
            </w:r>
          </w:p>
        </w:tc>
        <w:tc>
          <w:tcPr>
            <w:tcW w:w="1740" w:type="dxa"/>
          </w:tcPr>
          <w:p w:rsidR="00C40BD4" w:rsidRPr="00652B1C" w:rsidRDefault="00C40BD4" w:rsidP="0013565F">
            <w:pPr>
              <w:spacing w:after="0" w:line="240" w:lineRule="auto"/>
              <w:rPr>
                <w:rFonts w:ascii="Times New Roman" w:hAnsi="Times New Roman"/>
                <w:sz w:val="18"/>
                <w:szCs w:val="18"/>
                <w:lang w:val="en-GB"/>
              </w:rPr>
            </w:pPr>
            <w:r w:rsidRPr="00652B1C">
              <w:rPr>
                <w:rFonts w:ascii="Times New Roman" w:hAnsi="Times New Roman"/>
                <w:sz w:val="18"/>
                <w:szCs w:val="18"/>
                <w:lang w:val="en-GB"/>
              </w:rPr>
              <w:t>Entry</w:t>
            </w:r>
          </w:p>
        </w:tc>
        <w:tc>
          <w:tcPr>
            <w:tcW w:w="1740" w:type="dxa"/>
          </w:tcPr>
          <w:p w:rsidR="00C40BD4" w:rsidRPr="00652B1C" w:rsidRDefault="00C40BD4" w:rsidP="0013565F">
            <w:pPr>
              <w:spacing w:after="0" w:line="240" w:lineRule="auto"/>
              <w:rPr>
                <w:rFonts w:ascii="Times New Roman" w:hAnsi="Times New Roman"/>
                <w:sz w:val="18"/>
                <w:szCs w:val="18"/>
                <w:lang w:val="en-GB"/>
              </w:rPr>
            </w:pPr>
            <w:r w:rsidRPr="00652B1C">
              <w:rPr>
                <w:rFonts w:ascii="Times New Roman" w:hAnsi="Times New Roman"/>
                <w:sz w:val="18"/>
                <w:szCs w:val="18"/>
                <w:lang w:val="en-GB"/>
              </w:rPr>
              <w:t>Entry</w:t>
            </w:r>
          </w:p>
        </w:tc>
        <w:tc>
          <w:tcPr>
            <w:tcW w:w="1905" w:type="dxa"/>
          </w:tcPr>
          <w:p w:rsidR="00C40BD4" w:rsidRPr="00652B1C" w:rsidRDefault="00C40BD4" w:rsidP="0013565F">
            <w:pPr>
              <w:spacing w:after="0" w:line="240" w:lineRule="auto"/>
              <w:rPr>
                <w:rFonts w:ascii="Times New Roman" w:hAnsi="Times New Roman"/>
                <w:sz w:val="18"/>
                <w:szCs w:val="18"/>
                <w:lang w:val="en-GB"/>
              </w:rPr>
            </w:pPr>
            <w:r w:rsidRPr="00652B1C">
              <w:rPr>
                <w:rFonts w:ascii="Times New Roman" w:hAnsi="Times New Roman"/>
                <w:sz w:val="18"/>
                <w:szCs w:val="18"/>
                <w:lang w:val="en-GB"/>
              </w:rPr>
              <w:t>Entry</w:t>
            </w:r>
          </w:p>
        </w:tc>
        <w:tc>
          <w:tcPr>
            <w:tcW w:w="2760" w:type="dxa"/>
          </w:tcPr>
          <w:p w:rsidR="00C40BD4" w:rsidRPr="00652B1C" w:rsidRDefault="00C40BD4" w:rsidP="0013565F">
            <w:pPr>
              <w:spacing w:after="0" w:line="240" w:lineRule="auto"/>
              <w:rPr>
                <w:rFonts w:ascii="Times New Roman" w:hAnsi="Times New Roman"/>
                <w:sz w:val="18"/>
                <w:szCs w:val="18"/>
                <w:lang w:val="en-GB"/>
              </w:rPr>
            </w:pPr>
            <w:r w:rsidRPr="00652B1C">
              <w:rPr>
                <w:rFonts w:ascii="Times New Roman" w:hAnsi="Times New Roman"/>
                <w:sz w:val="18"/>
                <w:szCs w:val="18"/>
                <w:lang w:val="en-GB"/>
              </w:rPr>
              <w:t>Entry</w:t>
            </w:r>
          </w:p>
        </w:tc>
      </w:tr>
    </w:tbl>
    <w:p w:rsidR="00C40BD4" w:rsidRDefault="00C40BD4" w:rsidP="00C40BD4">
      <w:pPr>
        <w:spacing w:after="0" w:line="240" w:lineRule="auto"/>
        <w:rPr>
          <w:rFonts w:ascii="Times New Roman" w:hAnsi="Times New Roman"/>
          <w:sz w:val="20"/>
          <w:szCs w:val="20"/>
          <w:lang w:val="en-GB"/>
        </w:rPr>
      </w:pPr>
    </w:p>
    <w:p w:rsidR="00C40BD4" w:rsidRPr="0022738A" w:rsidRDefault="00C40BD4" w:rsidP="00C40BD4">
      <w:pPr>
        <w:spacing w:after="0" w:line="240" w:lineRule="auto"/>
        <w:rPr>
          <w:rFonts w:ascii="Times New Roman" w:hAnsi="Times New Roman"/>
          <w:sz w:val="20"/>
          <w:szCs w:val="20"/>
          <w:lang w:val="en-GB"/>
        </w:rPr>
      </w:pPr>
    </w:p>
    <w:p w:rsidR="00C40BD4" w:rsidRDefault="00C40BD4">
      <w:pPr>
        <w:spacing w:after="0" w:line="240" w:lineRule="auto"/>
        <w:rPr>
          <w:rFonts w:ascii="Times New Roman" w:hAnsi="Times New Roman"/>
          <w:sz w:val="20"/>
          <w:szCs w:val="20"/>
        </w:rPr>
      </w:pPr>
      <w:r>
        <w:rPr>
          <w:rFonts w:ascii="Times New Roman" w:hAnsi="Times New Roman"/>
          <w:sz w:val="20"/>
          <w:szCs w:val="20"/>
        </w:rPr>
        <w:br w:type="page"/>
      </w:r>
    </w:p>
    <w:p w:rsidR="00281E6C" w:rsidRDefault="00281E6C" w:rsidP="00561BAA">
      <w:pPr>
        <w:spacing w:after="0" w:line="240" w:lineRule="auto"/>
        <w:ind w:left="284" w:hanging="284"/>
        <w:jc w:val="center"/>
        <w:rPr>
          <w:rFonts w:ascii="Times New Roman" w:hAnsi="Times New Roman"/>
          <w:b/>
          <w:sz w:val="20"/>
          <w:szCs w:val="20"/>
          <w:lang w:val="en-GB"/>
        </w:rPr>
      </w:pPr>
      <w:commentRangeStart w:id="9"/>
      <w:r w:rsidRPr="00022A1B">
        <w:rPr>
          <w:rFonts w:ascii="Times New Roman" w:hAnsi="Times New Roman"/>
          <w:b/>
          <w:sz w:val="20"/>
          <w:szCs w:val="20"/>
          <w:lang w:val="en-GB"/>
        </w:rPr>
        <w:lastRenderedPageBreak/>
        <w:t>APPENDIX</w:t>
      </w:r>
      <w:r>
        <w:rPr>
          <w:rFonts w:ascii="Times New Roman" w:hAnsi="Times New Roman"/>
          <w:b/>
          <w:sz w:val="20"/>
          <w:szCs w:val="20"/>
          <w:lang w:val="en-GB"/>
        </w:rPr>
        <w:t>: AUTHOR’S CHECKLIST</w:t>
      </w:r>
      <w:commentRangeEnd w:id="9"/>
      <w:r w:rsidR="00561BAA">
        <w:rPr>
          <w:rStyle w:val="CommentReference"/>
        </w:rPr>
        <w:commentReference w:id="9"/>
      </w:r>
    </w:p>
    <w:p w:rsidR="00281E6C" w:rsidRDefault="00281E6C" w:rsidP="00170D92">
      <w:pPr>
        <w:spacing w:after="0" w:line="240" w:lineRule="auto"/>
        <w:ind w:left="284" w:hanging="284"/>
        <w:rPr>
          <w:rFonts w:ascii="Times New Roman" w:hAnsi="Times New Roman"/>
          <w:sz w:val="20"/>
          <w:szCs w:val="20"/>
          <w:lang w:val="en-GB"/>
        </w:rPr>
      </w:pPr>
    </w:p>
    <w:p w:rsidR="00281E6C" w:rsidRDefault="00281E6C" w:rsidP="00170D92">
      <w:pPr>
        <w:spacing w:after="0" w:line="240" w:lineRule="auto"/>
        <w:rPr>
          <w:rFonts w:ascii="Times New Roman" w:hAnsi="Times New Roman"/>
          <w:b/>
          <w:sz w:val="20"/>
          <w:szCs w:val="20"/>
          <w:lang w:val="en-GB"/>
        </w:rPr>
      </w:pPr>
      <w:r w:rsidRPr="00C824A3">
        <w:rPr>
          <w:rFonts w:ascii="Times New Roman" w:hAnsi="Times New Roman"/>
          <w:b/>
          <w:sz w:val="20"/>
          <w:szCs w:val="20"/>
          <w:lang w:val="en-GB"/>
        </w:rPr>
        <w:t>Page Layout</w:t>
      </w:r>
    </w:p>
    <w:p w:rsidR="00281E6C" w:rsidRDefault="000641A4" w:rsidP="00170D92">
      <w:pPr>
        <w:numPr>
          <w:ilvl w:val="0"/>
          <w:numId w:val="14"/>
        </w:numPr>
        <w:spacing w:after="0" w:line="240" w:lineRule="auto"/>
        <w:ind w:left="567" w:hanging="567"/>
        <w:rPr>
          <w:rFonts w:ascii="Times New Roman" w:hAnsi="Times New Roman"/>
          <w:sz w:val="20"/>
          <w:szCs w:val="20"/>
          <w:lang w:val="en-GB"/>
        </w:rPr>
      </w:pPr>
      <w:r>
        <w:rPr>
          <w:rFonts w:ascii="Times New Roman" w:hAnsi="Times New Roman"/>
          <w:sz w:val="20"/>
          <w:szCs w:val="20"/>
          <w:lang w:val="en-GB"/>
        </w:rPr>
        <w:t>The page is</w:t>
      </w:r>
      <w:r w:rsidR="00281E6C">
        <w:rPr>
          <w:rFonts w:ascii="Times New Roman" w:hAnsi="Times New Roman"/>
          <w:sz w:val="20"/>
          <w:szCs w:val="20"/>
          <w:lang w:val="en-GB"/>
        </w:rPr>
        <w:t xml:space="preserve"> A4 size, with 2-cm margins on all four sides</w:t>
      </w:r>
      <w:r>
        <w:rPr>
          <w:rFonts w:ascii="Times New Roman" w:hAnsi="Times New Roman"/>
          <w:sz w:val="20"/>
          <w:szCs w:val="20"/>
          <w:lang w:val="en-GB"/>
        </w:rPr>
        <w:t>.</w:t>
      </w:r>
    </w:p>
    <w:p w:rsidR="00281E6C" w:rsidRDefault="00281E6C" w:rsidP="00170D92">
      <w:pPr>
        <w:numPr>
          <w:ilvl w:val="0"/>
          <w:numId w:val="14"/>
        </w:numPr>
        <w:spacing w:after="0" w:line="240" w:lineRule="auto"/>
        <w:ind w:left="567" w:hanging="567"/>
        <w:rPr>
          <w:rFonts w:ascii="Times New Roman" w:hAnsi="Times New Roman"/>
          <w:sz w:val="20"/>
          <w:szCs w:val="20"/>
          <w:lang w:val="en-GB"/>
        </w:rPr>
      </w:pPr>
      <w:r>
        <w:rPr>
          <w:rFonts w:ascii="Times New Roman" w:hAnsi="Times New Roman"/>
          <w:sz w:val="20"/>
          <w:szCs w:val="20"/>
          <w:lang w:val="en-GB"/>
        </w:rPr>
        <w:t>T</w:t>
      </w:r>
      <w:r w:rsidR="000641A4">
        <w:rPr>
          <w:rFonts w:ascii="Times New Roman" w:hAnsi="Times New Roman"/>
          <w:sz w:val="20"/>
          <w:szCs w:val="20"/>
          <w:lang w:val="en-GB"/>
        </w:rPr>
        <w:t>he t</w:t>
      </w:r>
      <w:r>
        <w:rPr>
          <w:rFonts w:ascii="Times New Roman" w:hAnsi="Times New Roman"/>
          <w:sz w:val="20"/>
          <w:szCs w:val="20"/>
          <w:lang w:val="en-GB"/>
        </w:rPr>
        <w:t>ext is in Times New Roman</w:t>
      </w:r>
      <w:r w:rsidR="000641A4">
        <w:rPr>
          <w:rFonts w:ascii="Times New Roman" w:hAnsi="Times New Roman"/>
          <w:sz w:val="20"/>
          <w:szCs w:val="20"/>
          <w:lang w:val="en-GB"/>
        </w:rPr>
        <w:t>,</w:t>
      </w:r>
      <w:r>
        <w:rPr>
          <w:rFonts w:ascii="Times New Roman" w:hAnsi="Times New Roman"/>
          <w:sz w:val="20"/>
          <w:szCs w:val="20"/>
          <w:lang w:val="en-GB"/>
        </w:rPr>
        <w:t xml:space="preserve"> font size 10, </w:t>
      </w:r>
      <w:r w:rsidR="006812DA">
        <w:rPr>
          <w:rFonts w:ascii="Times New Roman" w:hAnsi="Times New Roman"/>
          <w:sz w:val="20"/>
          <w:szCs w:val="20"/>
          <w:lang w:val="en-GB"/>
        </w:rPr>
        <w:t xml:space="preserve">right </w:t>
      </w:r>
      <w:r>
        <w:rPr>
          <w:rFonts w:ascii="Times New Roman" w:hAnsi="Times New Roman"/>
          <w:sz w:val="20"/>
          <w:szCs w:val="20"/>
          <w:lang w:val="en-GB"/>
        </w:rPr>
        <w:t>justified</w:t>
      </w:r>
      <w:r w:rsidR="000641A4">
        <w:rPr>
          <w:rFonts w:ascii="Times New Roman" w:hAnsi="Times New Roman"/>
          <w:sz w:val="20"/>
          <w:szCs w:val="20"/>
          <w:lang w:val="en-GB"/>
        </w:rPr>
        <w:t>.</w:t>
      </w:r>
    </w:p>
    <w:p w:rsidR="00281E6C" w:rsidRDefault="000641A4" w:rsidP="00170D92">
      <w:pPr>
        <w:numPr>
          <w:ilvl w:val="0"/>
          <w:numId w:val="14"/>
        </w:numPr>
        <w:spacing w:after="0" w:line="240" w:lineRule="auto"/>
        <w:ind w:left="567" w:hanging="567"/>
        <w:rPr>
          <w:rFonts w:ascii="Times New Roman" w:hAnsi="Times New Roman"/>
          <w:sz w:val="20"/>
          <w:szCs w:val="20"/>
          <w:lang w:val="en-GB"/>
        </w:rPr>
      </w:pPr>
      <w:r>
        <w:rPr>
          <w:rFonts w:ascii="Times New Roman" w:hAnsi="Times New Roman"/>
          <w:sz w:val="20"/>
          <w:szCs w:val="20"/>
          <w:lang w:val="en-GB"/>
        </w:rPr>
        <w:t xml:space="preserve">The page </w:t>
      </w:r>
      <w:r w:rsidR="00281E6C">
        <w:rPr>
          <w:rFonts w:ascii="Times New Roman" w:hAnsi="Times New Roman"/>
          <w:sz w:val="20"/>
          <w:szCs w:val="20"/>
          <w:lang w:val="en-GB"/>
        </w:rPr>
        <w:t>number is added to bottom of each page (Times New Roman, font size 10, centred)</w:t>
      </w:r>
      <w:r>
        <w:rPr>
          <w:rFonts w:ascii="Times New Roman" w:hAnsi="Times New Roman"/>
          <w:sz w:val="20"/>
          <w:szCs w:val="20"/>
          <w:lang w:val="en-GB"/>
        </w:rPr>
        <w:t>.</w:t>
      </w:r>
    </w:p>
    <w:p w:rsidR="00281E6C" w:rsidRDefault="00281E6C" w:rsidP="00170D92">
      <w:pPr>
        <w:spacing w:after="0" w:line="240" w:lineRule="auto"/>
        <w:rPr>
          <w:rFonts w:ascii="Times New Roman" w:hAnsi="Times New Roman"/>
          <w:sz w:val="20"/>
          <w:szCs w:val="20"/>
          <w:lang w:val="en-GB"/>
        </w:rPr>
      </w:pPr>
    </w:p>
    <w:p w:rsidR="00281E6C" w:rsidRDefault="00281E6C" w:rsidP="00170D92">
      <w:pPr>
        <w:spacing w:after="0" w:line="240" w:lineRule="auto"/>
        <w:rPr>
          <w:rFonts w:ascii="Times New Roman" w:hAnsi="Times New Roman"/>
          <w:sz w:val="20"/>
          <w:szCs w:val="20"/>
          <w:lang w:val="en-GB"/>
        </w:rPr>
      </w:pPr>
    </w:p>
    <w:p w:rsidR="00281E6C" w:rsidRDefault="00281E6C" w:rsidP="00170D92">
      <w:pPr>
        <w:spacing w:after="0" w:line="240" w:lineRule="auto"/>
        <w:rPr>
          <w:rFonts w:ascii="Times New Roman" w:hAnsi="Times New Roman"/>
          <w:b/>
          <w:sz w:val="20"/>
          <w:szCs w:val="20"/>
          <w:lang w:val="en-GB"/>
        </w:rPr>
      </w:pPr>
      <w:r w:rsidRPr="00C824A3">
        <w:rPr>
          <w:rFonts w:ascii="Times New Roman" w:hAnsi="Times New Roman"/>
          <w:b/>
          <w:sz w:val="20"/>
          <w:szCs w:val="20"/>
          <w:lang w:val="en-GB"/>
        </w:rPr>
        <w:t>Compulsory Elements and Style Conventions</w:t>
      </w:r>
    </w:p>
    <w:p w:rsidR="00281E6C" w:rsidRDefault="00A10FBA" w:rsidP="00170D92">
      <w:pPr>
        <w:numPr>
          <w:ilvl w:val="0"/>
          <w:numId w:val="14"/>
        </w:numPr>
        <w:spacing w:after="0" w:line="240" w:lineRule="auto"/>
        <w:ind w:left="567" w:hanging="567"/>
        <w:rPr>
          <w:rFonts w:ascii="Times New Roman" w:hAnsi="Times New Roman"/>
          <w:sz w:val="20"/>
          <w:szCs w:val="20"/>
          <w:lang w:val="en-GB"/>
        </w:rPr>
      </w:pPr>
      <w:r>
        <w:rPr>
          <w:rFonts w:ascii="Times New Roman" w:hAnsi="Times New Roman"/>
          <w:sz w:val="20"/>
          <w:szCs w:val="20"/>
          <w:lang w:val="en-GB"/>
        </w:rPr>
        <w:t>The a</w:t>
      </w:r>
      <w:r w:rsidR="00281E6C">
        <w:rPr>
          <w:rFonts w:ascii="Times New Roman" w:hAnsi="Times New Roman"/>
          <w:sz w:val="20"/>
          <w:szCs w:val="20"/>
          <w:lang w:val="en-GB"/>
        </w:rPr>
        <w:t>rticle has an Introduction</w:t>
      </w:r>
      <w:r w:rsidR="006812DA">
        <w:rPr>
          <w:rFonts w:ascii="Times New Roman" w:hAnsi="Times New Roman"/>
          <w:sz w:val="20"/>
          <w:szCs w:val="20"/>
          <w:lang w:val="en-GB"/>
        </w:rPr>
        <w:t>.</w:t>
      </w:r>
    </w:p>
    <w:p w:rsidR="00281E6C" w:rsidRDefault="00A10FBA" w:rsidP="00170D92">
      <w:pPr>
        <w:numPr>
          <w:ilvl w:val="0"/>
          <w:numId w:val="14"/>
        </w:numPr>
        <w:spacing w:after="0" w:line="240" w:lineRule="auto"/>
        <w:ind w:left="567" w:hanging="567"/>
        <w:rPr>
          <w:rFonts w:ascii="Times New Roman" w:hAnsi="Times New Roman"/>
          <w:sz w:val="20"/>
          <w:szCs w:val="20"/>
          <w:lang w:val="en-GB"/>
        </w:rPr>
      </w:pPr>
      <w:r>
        <w:rPr>
          <w:rFonts w:ascii="Times New Roman" w:hAnsi="Times New Roman"/>
          <w:sz w:val="20"/>
          <w:szCs w:val="20"/>
          <w:lang w:val="en-GB"/>
        </w:rPr>
        <w:t xml:space="preserve">The article </w:t>
      </w:r>
      <w:r w:rsidR="00281E6C">
        <w:rPr>
          <w:rFonts w:ascii="Times New Roman" w:hAnsi="Times New Roman"/>
          <w:sz w:val="20"/>
          <w:szCs w:val="20"/>
          <w:lang w:val="en-GB"/>
        </w:rPr>
        <w:t>has a section for Acknowledgements</w:t>
      </w:r>
      <w:r w:rsidR="006812DA">
        <w:rPr>
          <w:rFonts w:ascii="Times New Roman" w:hAnsi="Times New Roman"/>
          <w:sz w:val="20"/>
          <w:szCs w:val="20"/>
          <w:lang w:val="en-GB"/>
        </w:rPr>
        <w:t>.</w:t>
      </w:r>
    </w:p>
    <w:p w:rsidR="00281E6C" w:rsidRDefault="00A10FBA" w:rsidP="00170D92">
      <w:pPr>
        <w:numPr>
          <w:ilvl w:val="0"/>
          <w:numId w:val="14"/>
        </w:numPr>
        <w:spacing w:after="0" w:line="240" w:lineRule="auto"/>
        <w:ind w:left="567" w:hanging="567"/>
        <w:rPr>
          <w:rFonts w:ascii="Times New Roman" w:hAnsi="Times New Roman"/>
          <w:sz w:val="20"/>
          <w:szCs w:val="20"/>
          <w:lang w:val="en-GB"/>
        </w:rPr>
      </w:pPr>
      <w:r>
        <w:rPr>
          <w:rFonts w:ascii="Times New Roman" w:hAnsi="Times New Roman"/>
          <w:sz w:val="20"/>
          <w:szCs w:val="20"/>
          <w:lang w:val="en-GB"/>
        </w:rPr>
        <w:t xml:space="preserve">The article </w:t>
      </w:r>
      <w:r w:rsidR="00281E6C">
        <w:rPr>
          <w:rFonts w:ascii="Times New Roman" w:hAnsi="Times New Roman"/>
          <w:sz w:val="20"/>
          <w:szCs w:val="20"/>
          <w:lang w:val="en-GB"/>
        </w:rPr>
        <w:t>has a section for Literature Cited</w:t>
      </w:r>
      <w:r w:rsidR="006812DA">
        <w:rPr>
          <w:rFonts w:ascii="Times New Roman" w:hAnsi="Times New Roman"/>
          <w:sz w:val="20"/>
          <w:szCs w:val="20"/>
          <w:lang w:val="en-GB"/>
        </w:rPr>
        <w:t>.</w:t>
      </w:r>
    </w:p>
    <w:p w:rsidR="0022738A" w:rsidRDefault="00281E6C" w:rsidP="00170D92">
      <w:pPr>
        <w:numPr>
          <w:ilvl w:val="0"/>
          <w:numId w:val="14"/>
        </w:numPr>
        <w:spacing w:after="0" w:line="240" w:lineRule="auto"/>
        <w:ind w:left="567" w:hanging="567"/>
        <w:rPr>
          <w:rFonts w:ascii="Times New Roman" w:hAnsi="Times New Roman"/>
          <w:sz w:val="20"/>
          <w:szCs w:val="20"/>
          <w:lang w:val="en-GB"/>
        </w:rPr>
      </w:pPr>
      <w:r w:rsidRPr="0022738A">
        <w:rPr>
          <w:rFonts w:ascii="Times New Roman" w:hAnsi="Times New Roman"/>
          <w:sz w:val="20"/>
          <w:szCs w:val="20"/>
          <w:lang w:val="en-GB"/>
        </w:rPr>
        <w:t xml:space="preserve">Scientific names follow the </w:t>
      </w:r>
      <w:r w:rsidR="006812DA" w:rsidRPr="0022738A">
        <w:rPr>
          <w:rFonts w:ascii="Times New Roman" w:hAnsi="Times New Roman"/>
          <w:sz w:val="20"/>
          <w:szCs w:val="20"/>
          <w:lang w:val="en-GB"/>
        </w:rPr>
        <w:t>International Code of Zoological Nomenclature (</w:t>
      </w:r>
      <w:r w:rsidRPr="0022738A">
        <w:rPr>
          <w:rFonts w:ascii="Times New Roman" w:hAnsi="Times New Roman"/>
          <w:sz w:val="20"/>
          <w:szCs w:val="20"/>
          <w:lang w:val="en-GB"/>
        </w:rPr>
        <w:t>ICZN</w:t>
      </w:r>
      <w:r w:rsidR="0022738A">
        <w:rPr>
          <w:rFonts w:ascii="Times New Roman" w:hAnsi="Times New Roman"/>
          <w:sz w:val="20"/>
          <w:szCs w:val="20"/>
          <w:lang w:val="en-GB"/>
        </w:rPr>
        <w:t>)</w:t>
      </w:r>
    </w:p>
    <w:p w:rsidR="00281E6C" w:rsidRPr="0022738A" w:rsidRDefault="00281E6C" w:rsidP="00170D92">
      <w:pPr>
        <w:numPr>
          <w:ilvl w:val="0"/>
          <w:numId w:val="14"/>
        </w:numPr>
        <w:spacing w:after="0" w:line="240" w:lineRule="auto"/>
        <w:ind w:left="567" w:hanging="567"/>
        <w:rPr>
          <w:rFonts w:ascii="Times New Roman" w:hAnsi="Times New Roman"/>
          <w:sz w:val="20"/>
          <w:szCs w:val="20"/>
          <w:lang w:val="en-GB"/>
        </w:rPr>
      </w:pPr>
      <w:r w:rsidRPr="0022738A">
        <w:rPr>
          <w:rFonts w:ascii="Times New Roman" w:hAnsi="Times New Roman"/>
          <w:sz w:val="20"/>
          <w:szCs w:val="20"/>
          <w:lang w:val="en-GB"/>
        </w:rPr>
        <w:t>Common names are not capitalised unless they are proper nouns</w:t>
      </w:r>
      <w:r w:rsidR="006812DA" w:rsidRPr="0022738A">
        <w:rPr>
          <w:rFonts w:ascii="Times New Roman" w:hAnsi="Times New Roman"/>
          <w:sz w:val="20"/>
          <w:szCs w:val="20"/>
          <w:lang w:val="en-GB"/>
        </w:rPr>
        <w:t>.</w:t>
      </w:r>
    </w:p>
    <w:p w:rsidR="00281E6C" w:rsidRDefault="00281E6C" w:rsidP="00170D92">
      <w:pPr>
        <w:numPr>
          <w:ilvl w:val="0"/>
          <w:numId w:val="14"/>
        </w:numPr>
        <w:spacing w:after="0" w:line="240" w:lineRule="auto"/>
        <w:ind w:left="567" w:hanging="567"/>
        <w:rPr>
          <w:rFonts w:ascii="Times New Roman" w:hAnsi="Times New Roman"/>
          <w:sz w:val="20"/>
          <w:szCs w:val="20"/>
          <w:lang w:val="en-GB"/>
        </w:rPr>
      </w:pPr>
      <w:r>
        <w:rPr>
          <w:rFonts w:ascii="Times New Roman" w:hAnsi="Times New Roman"/>
          <w:sz w:val="20"/>
          <w:szCs w:val="20"/>
          <w:lang w:val="en-GB"/>
        </w:rPr>
        <w:t>Units used follow the SI convention</w:t>
      </w:r>
      <w:r w:rsidR="006812DA">
        <w:rPr>
          <w:rFonts w:ascii="Times New Roman" w:hAnsi="Times New Roman"/>
          <w:sz w:val="20"/>
          <w:szCs w:val="20"/>
          <w:lang w:val="en-GB"/>
        </w:rPr>
        <w:t>.</w:t>
      </w:r>
    </w:p>
    <w:p w:rsidR="00281E6C" w:rsidRPr="00A75FDE" w:rsidRDefault="00281E6C" w:rsidP="00170D92">
      <w:pPr>
        <w:numPr>
          <w:ilvl w:val="0"/>
          <w:numId w:val="14"/>
        </w:numPr>
        <w:spacing w:after="0" w:line="240" w:lineRule="auto"/>
        <w:ind w:left="567" w:hanging="567"/>
        <w:rPr>
          <w:rFonts w:ascii="Times New Roman" w:hAnsi="Times New Roman"/>
          <w:sz w:val="20"/>
          <w:szCs w:val="20"/>
          <w:lang w:val="en-GB"/>
        </w:rPr>
      </w:pPr>
      <w:r>
        <w:rPr>
          <w:rFonts w:ascii="Times New Roman" w:hAnsi="Times New Roman"/>
          <w:sz w:val="20"/>
          <w:szCs w:val="20"/>
          <w:lang w:val="en-GB"/>
        </w:rPr>
        <w:t>For in-text citations listing more than one reference, they are arranged in chronological order, with the earliest published article cited first.</w:t>
      </w:r>
    </w:p>
    <w:p w:rsidR="00281E6C" w:rsidRDefault="00281E6C" w:rsidP="00170D92">
      <w:pPr>
        <w:numPr>
          <w:ilvl w:val="0"/>
          <w:numId w:val="14"/>
        </w:numPr>
        <w:spacing w:after="0" w:line="240" w:lineRule="auto"/>
        <w:ind w:left="567" w:hanging="567"/>
        <w:rPr>
          <w:rFonts w:ascii="Times New Roman" w:hAnsi="Times New Roman"/>
          <w:sz w:val="20"/>
          <w:szCs w:val="20"/>
          <w:lang w:val="en-GB"/>
        </w:rPr>
      </w:pPr>
      <w:r>
        <w:rPr>
          <w:rFonts w:ascii="Times New Roman" w:hAnsi="Times New Roman"/>
          <w:sz w:val="20"/>
          <w:szCs w:val="20"/>
          <w:lang w:val="en-GB"/>
        </w:rPr>
        <w:t>All in-text citations have their full citations included in the Literature Cited section</w:t>
      </w:r>
      <w:r w:rsidR="006812DA">
        <w:rPr>
          <w:rFonts w:ascii="Times New Roman" w:hAnsi="Times New Roman"/>
          <w:sz w:val="20"/>
          <w:szCs w:val="20"/>
          <w:lang w:val="en-GB"/>
        </w:rPr>
        <w:t>.</w:t>
      </w:r>
    </w:p>
    <w:p w:rsidR="00281E6C" w:rsidRDefault="00281E6C" w:rsidP="00170D92">
      <w:pPr>
        <w:numPr>
          <w:ilvl w:val="0"/>
          <w:numId w:val="14"/>
        </w:numPr>
        <w:spacing w:after="0" w:line="240" w:lineRule="auto"/>
        <w:ind w:left="567" w:hanging="567"/>
        <w:rPr>
          <w:rFonts w:ascii="Times New Roman" w:hAnsi="Times New Roman"/>
          <w:sz w:val="20"/>
          <w:szCs w:val="20"/>
          <w:lang w:val="en-GB"/>
        </w:rPr>
      </w:pPr>
      <w:r>
        <w:rPr>
          <w:rFonts w:ascii="Times New Roman" w:hAnsi="Times New Roman"/>
          <w:sz w:val="20"/>
          <w:szCs w:val="20"/>
          <w:lang w:val="en-GB"/>
        </w:rPr>
        <w:t xml:space="preserve">All citations in the Literature Cited section correspond to at least one in-text citation (reference not cited in </w:t>
      </w:r>
      <w:r w:rsidR="000641A4">
        <w:rPr>
          <w:rFonts w:ascii="Times New Roman" w:hAnsi="Times New Roman"/>
          <w:sz w:val="20"/>
          <w:szCs w:val="20"/>
          <w:lang w:val="en-GB"/>
        </w:rPr>
        <w:t xml:space="preserve">the </w:t>
      </w:r>
      <w:r>
        <w:rPr>
          <w:rFonts w:ascii="Times New Roman" w:hAnsi="Times New Roman"/>
          <w:sz w:val="20"/>
          <w:szCs w:val="20"/>
          <w:lang w:val="en-GB"/>
        </w:rPr>
        <w:t>text are excluded from Literature Cited)</w:t>
      </w:r>
      <w:r w:rsidR="006812DA">
        <w:rPr>
          <w:rFonts w:ascii="Times New Roman" w:hAnsi="Times New Roman"/>
          <w:sz w:val="20"/>
          <w:szCs w:val="20"/>
          <w:lang w:val="en-GB"/>
        </w:rPr>
        <w:t>.</w:t>
      </w:r>
    </w:p>
    <w:p w:rsidR="00281E6C" w:rsidRDefault="000641A4" w:rsidP="00170D92">
      <w:pPr>
        <w:numPr>
          <w:ilvl w:val="0"/>
          <w:numId w:val="14"/>
        </w:numPr>
        <w:spacing w:after="0" w:line="240" w:lineRule="auto"/>
        <w:ind w:left="567" w:hanging="567"/>
        <w:rPr>
          <w:rFonts w:ascii="Times New Roman" w:hAnsi="Times New Roman"/>
          <w:sz w:val="20"/>
          <w:szCs w:val="20"/>
          <w:lang w:val="en-GB"/>
        </w:rPr>
      </w:pPr>
      <w:r>
        <w:rPr>
          <w:rFonts w:ascii="Times New Roman" w:hAnsi="Times New Roman"/>
          <w:sz w:val="20"/>
          <w:szCs w:val="20"/>
          <w:lang w:val="en-GB"/>
        </w:rPr>
        <w:t xml:space="preserve">The citation </w:t>
      </w:r>
      <w:r w:rsidR="00281E6C">
        <w:rPr>
          <w:rFonts w:ascii="Times New Roman" w:hAnsi="Times New Roman"/>
          <w:sz w:val="20"/>
          <w:szCs w:val="20"/>
          <w:lang w:val="en-GB"/>
        </w:rPr>
        <w:t>format consistently and strictly follo</w:t>
      </w:r>
      <w:r w:rsidR="003C70E0">
        <w:rPr>
          <w:rFonts w:ascii="Times New Roman" w:hAnsi="Times New Roman"/>
          <w:sz w:val="20"/>
          <w:szCs w:val="20"/>
          <w:lang w:val="en-GB"/>
        </w:rPr>
        <w:t>ws that of the given examples</w:t>
      </w:r>
      <w:r w:rsidR="006812DA">
        <w:rPr>
          <w:rFonts w:ascii="Times New Roman" w:hAnsi="Times New Roman"/>
          <w:sz w:val="20"/>
          <w:szCs w:val="20"/>
          <w:lang w:val="en-GB"/>
        </w:rPr>
        <w:t>.</w:t>
      </w:r>
    </w:p>
    <w:p w:rsidR="006812DA" w:rsidRDefault="006812DA" w:rsidP="00170D92">
      <w:pPr>
        <w:numPr>
          <w:ilvl w:val="0"/>
          <w:numId w:val="14"/>
        </w:numPr>
        <w:spacing w:after="0" w:line="240" w:lineRule="auto"/>
        <w:ind w:left="567" w:hanging="567"/>
        <w:rPr>
          <w:rFonts w:ascii="Times New Roman" w:hAnsi="Times New Roman"/>
          <w:sz w:val="20"/>
          <w:szCs w:val="20"/>
          <w:lang w:val="en-GB"/>
        </w:rPr>
      </w:pPr>
      <w:r>
        <w:rPr>
          <w:rFonts w:ascii="Times New Roman" w:hAnsi="Times New Roman"/>
          <w:sz w:val="20"/>
          <w:szCs w:val="20"/>
          <w:lang w:val="en-GB"/>
        </w:rPr>
        <w:t xml:space="preserve">British and not American </w:t>
      </w:r>
      <w:r w:rsidR="000641A4">
        <w:rPr>
          <w:rFonts w:ascii="Times New Roman" w:hAnsi="Times New Roman"/>
          <w:sz w:val="20"/>
          <w:szCs w:val="20"/>
          <w:lang w:val="en-GB"/>
        </w:rPr>
        <w:t xml:space="preserve">English </w:t>
      </w:r>
      <w:r>
        <w:rPr>
          <w:rFonts w:ascii="Times New Roman" w:hAnsi="Times New Roman"/>
          <w:sz w:val="20"/>
          <w:szCs w:val="20"/>
          <w:lang w:val="en-GB"/>
        </w:rPr>
        <w:t>spelling is used throughout.</w:t>
      </w:r>
    </w:p>
    <w:p w:rsidR="006812DA" w:rsidRPr="00F027E5" w:rsidRDefault="006812DA" w:rsidP="00170D92">
      <w:pPr>
        <w:spacing w:after="0" w:line="240" w:lineRule="auto"/>
        <w:rPr>
          <w:rFonts w:ascii="Times New Roman" w:hAnsi="Times New Roman"/>
          <w:sz w:val="20"/>
          <w:szCs w:val="20"/>
          <w:lang w:val="en-GB"/>
        </w:rPr>
      </w:pPr>
    </w:p>
    <w:p w:rsidR="00281E6C" w:rsidRDefault="00281E6C" w:rsidP="00170D92">
      <w:pPr>
        <w:spacing w:after="0" w:line="240" w:lineRule="auto"/>
        <w:rPr>
          <w:rFonts w:ascii="Times New Roman" w:hAnsi="Times New Roman"/>
          <w:sz w:val="20"/>
          <w:szCs w:val="20"/>
          <w:lang w:val="en-GB"/>
        </w:rPr>
      </w:pPr>
    </w:p>
    <w:p w:rsidR="00281E6C" w:rsidRDefault="00281E6C" w:rsidP="00170D92">
      <w:pPr>
        <w:spacing w:after="0" w:line="240" w:lineRule="auto"/>
        <w:rPr>
          <w:rFonts w:ascii="Times New Roman" w:hAnsi="Times New Roman"/>
          <w:b/>
          <w:sz w:val="20"/>
          <w:szCs w:val="20"/>
          <w:lang w:val="en-GB"/>
        </w:rPr>
      </w:pPr>
      <w:r w:rsidRPr="00C824A3">
        <w:rPr>
          <w:rFonts w:ascii="Times New Roman" w:hAnsi="Times New Roman"/>
          <w:b/>
          <w:sz w:val="20"/>
          <w:szCs w:val="20"/>
          <w:lang w:val="en-GB"/>
        </w:rPr>
        <w:t>Figures and Tables</w:t>
      </w:r>
    </w:p>
    <w:p w:rsidR="00281E6C" w:rsidRDefault="00281E6C" w:rsidP="00170D92">
      <w:pPr>
        <w:numPr>
          <w:ilvl w:val="0"/>
          <w:numId w:val="14"/>
        </w:numPr>
        <w:spacing w:after="0" w:line="240" w:lineRule="auto"/>
        <w:ind w:left="567" w:hanging="567"/>
        <w:rPr>
          <w:rFonts w:ascii="Times New Roman" w:hAnsi="Times New Roman"/>
          <w:sz w:val="20"/>
          <w:szCs w:val="20"/>
          <w:lang w:val="en-GB"/>
        </w:rPr>
      </w:pPr>
      <w:r>
        <w:rPr>
          <w:rFonts w:ascii="Times New Roman" w:hAnsi="Times New Roman"/>
          <w:sz w:val="20"/>
          <w:szCs w:val="20"/>
          <w:lang w:val="en-GB"/>
        </w:rPr>
        <w:t>Figures, when applicable, have scale ba</w:t>
      </w:r>
      <w:r w:rsidR="005A712F">
        <w:rPr>
          <w:rFonts w:ascii="Times New Roman" w:hAnsi="Times New Roman"/>
          <w:sz w:val="20"/>
          <w:szCs w:val="20"/>
          <w:lang w:val="en-GB"/>
        </w:rPr>
        <w:t>rs placed closed to the subject</w:t>
      </w:r>
      <w:r>
        <w:rPr>
          <w:rFonts w:ascii="Times New Roman" w:hAnsi="Times New Roman"/>
          <w:sz w:val="20"/>
          <w:szCs w:val="20"/>
          <w:lang w:val="en-GB"/>
        </w:rPr>
        <w:t>, or measurements referring to identifiable parts included in the figure captions</w:t>
      </w:r>
      <w:r w:rsidR="000641A4">
        <w:rPr>
          <w:rFonts w:ascii="Times New Roman" w:hAnsi="Times New Roman"/>
          <w:sz w:val="20"/>
          <w:szCs w:val="20"/>
          <w:lang w:val="en-GB"/>
        </w:rPr>
        <w:t>.</w:t>
      </w:r>
    </w:p>
    <w:p w:rsidR="00281E6C" w:rsidRDefault="00281E6C" w:rsidP="00170D92">
      <w:pPr>
        <w:numPr>
          <w:ilvl w:val="0"/>
          <w:numId w:val="14"/>
        </w:numPr>
        <w:spacing w:after="0" w:line="240" w:lineRule="auto"/>
        <w:ind w:left="567" w:hanging="567"/>
        <w:rPr>
          <w:rFonts w:ascii="Times New Roman" w:hAnsi="Times New Roman"/>
          <w:sz w:val="20"/>
          <w:szCs w:val="20"/>
          <w:lang w:val="en-GB"/>
        </w:rPr>
      </w:pPr>
      <w:r>
        <w:rPr>
          <w:rFonts w:ascii="Times New Roman" w:hAnsi="Times New Roman"/>
          <w:sz w:val="20"/>
          <w:szCs w:val="20"/>
          <w:lang w:val="en-GB"/>
        </w:rPr>
        <w:t>All figures and tables are mentioned in the main text</w:t>
      </w:r>
      <w:r w:rsidR="000641A4">
        <w:rPr>
          <w:rFonts w:ascii="Times New Roman" w:hAnsi="Times New Roman"/>
          <w:sz w:val="20"/>
          <w:szCs w:val="20"/>
          <w:lang w:val="en-GB"/>
        </w:rPr>
        <w:t>.</w:t>
      </w:r>
    </w:p>
    <w:p w:rsidR="00281E6C" w:rsidRDefault="00281E6C" w:rsidP="00170D92">
      <w:pPr>
        <w:numPr>
          <w:ilvl w:val="0"/>
          <w:numId w:val="14"/>
        </w:numPr>
        <w:spacing w:after="0" w:line="240" w:lineRule="auto"/>
        <w:ind w:left="567" w:hanging="567"/>
        <w:rPr>
          <w:rFonts w:ascii="Times New Roman" w:hAnsi="Times New Roman"/>
          <w:sz w:val="20"/>
          <w:szCs w:val="20"/>
          <w:lang w:val="en-GB"/>
        </w:rPr>
      </w:pPr>
      <w:r>
        <w:rPr>
          <w:rFonts w:ascii="Times New Roman" w:hAnsi="Times New Roman"/>
          <w:sz w:val="20"/>
          <w:szCs w:val="20"/>
          <w:lang w:val="en-GB"/>
        </w:rPr>
        <w:t>All figures and tables are enumerated according to their sequence of appearance in the text</w:t>
      </w:r>
      <w:r w:rsidR="000641A4">
        <w:rPr>
          <w:rFonts w:ascii="Times New Roman" w:hAnsi="Times New Roman"/>
          <w:sz w:val="20"/>
          <w:szCs w:val="20"/>
          <w:lang w:val="en-GB"/>
        </w:rPr>
        <w:t>.</w:t>
      </w:r>
    </w:p>
    <w:p w:rsidR="00281E6C" w:rsidRDefault="00281E6C" w:rsidP="00170D92">
      <w:pPr>
        <w:numPr>
          <w:ilvl w:val="0"/>
          <w:numId w:val="14"/>
        </w:numPr>
        <w:spacing w:after="0" w:line="240" w:lineRule="auto"/>
        <w:ind w:left="567" w:hanging="567"/>
        <w:rPr>
          <w:rFonts w:ascii="Times New Roman" w:hAnsi="Times New Roman"/>
          <w:sz w:val="20"/>
          <w:szCs w:val="20"/>
          <w:lang w:val="en-GB"/>
        </w:rPr>
      </w:pPr>
      <w:r>
        <w:rPr>
          <w:rFonts w:ascii="Times New Roman" w:hAnsi="Times New Roman"/>
          <w:sz w:val="20"/>
          <w:szCs w:val="20"/>
          <w:lang w:val="en-GB"/>
        </w:rPr>
        <w:t>Figure captions and table headings are numbered according to its sequence of appearance in the text, are of font size 9</w:t>
      </w:r>
      <w:r w:rsidR="0022738A">
        <w:rPr>
          <w:rFonts w:ascii="Times New Roman" w:hAnsi="Times New Roman"/>
          <w:sz w:val="20"/>
          <w:szCs w:val="20"/>
          <w:lang w:val="en-GB"/>
        </w:rPr>
        <w:t>.</w:t>
      </w:r>
    </w:p>
    <w:p w:rsidR="00561BAA" w:rsidRDefault="00561BAA">
      <w:pPr>
        <w:spacing w:after="0" w:line="240" w:lineRule="auto"/>
        <w:rPr>
          <w:rFonts w:ascii="Times New Roman" w:hAnsi="Times New Roman"/>
          <w:sz w:val="20"/>
          <w:szCs w:val="20"/>
          <w:lang w:val="en-GB"/>
        </w:rPr>
      </w:pPr>
    </w:p>
    <w:sectPr w:rsidR="00561BAA" w:rsidSect="003B5F62">
      <w:headerReference w:type="default" r:id="rId13"/>
      <w:footerReference w:type="even" r:id="rId14"/>
      <w:footerReference w:type="default" r:id="rId15"/>
      <w:footerReference w:type="first" r:id="rId16"/>
      <w:pgSz w:w="11907" w:h="16840" w:code="9"/>
      <w:pgMar w:top="1134" w:right="1134" w:bottom="1134" w:left="1134"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eo Wei Liang, Jeremy" w:date="2016-02-01T16:25:00Z" w:initials="YWLJ">
    <w:p w:rsidR="00170D92" w:rsidRDefault="00170D92">
      <w:pPr>
        <w:pStyle w:val="CommentText"/>
      </w:pPr>
      <w:r>
        <w:rPr>
          <w:rStyle w:val="CommentReference"/>
        </w:rPr>
        <w:annotationRef/>
      </w:r>
      <w:r w:rsidR="003A6A58">
        <w:t>The j</w:t>
      </w:r>
      <w:r>
        <w:t>ournal will insert publication date</w:t>
      </w:r>
      <w:r w:rsidR="003A6A58">
        <w:t xml:space="preserve"> before publication.</w:t>
      </w:r>
    </w:p>
  </w:comment>
  <w:comment w:id="1" w:author="Yeo Wei Liang, Jeremy" w:date="2016-02-01T15:14:00Z" w:initials="YWLJ">
    <w:p w:rsidR="00170D92" w:rsidRDefault="00170D92">
      <w:pPr>
        <w:pStyle w:val="CommentText"/>
      </w:pPr>
      <w:r>
        <w:rPr>
          <w:rStyle w:val="CommentReference"/>
        </w:rPr>
        <w:annotationRef/>
      </w:r>
      <w:r>
        <w:t>The journal will apply for and insert the LSID number</w:t>
      </w:r>
    </w:p>
  </w:comment>
  <w:comment w:id="2" w:author="Yeo Wei Liang, Jeremy" w:date="2016-01-28T16:26:00Z" w:initials="YWLJ">
    <w:p w:rsidR="002F25BA" w:rsidRDefault="002F25BA">
      <w:pPr>
        <w:pStyle w:val="CommentText"/>
      </w:pPr>
      <w:r>
        <w:rPr>
          <w:rStyle w:val="CommentReference"/>
        </w:rPr>
        <w:annotationRef/>
      </w:r>
      <w:r>
        <w:t>Insert email of corresponding author</w:t>
      </w:r>
    </w:p>
  </w:comment>
  <w:comment w:id="3" w:author="Yeo Wei Liang, Jeremy" w:date="2016-02-01T15:28:00Z" w:initials="YWLJ">
    <w:p w:rsidR="00CD088D" w:rsidRDefault="00CD088D">
      <w:pPr>
        <w:pStyle w:val="CommentText"/>
      </w:pPr>
      <w:r>
        <w:rPr>
          <w:rStyle w:val="CommentReference"/>
        </w:rPr>
        <w:annotationRef/>
      </w:r>
      <w:r>
        <w:t>Template for Checklists or Taxonomic Papers</w:t>
      </w:r>
    </w:p>
  </w:comment>
  <w:comment w:id="4" w:author="Yeo Wei Liang, Jeremy" w:date="2016-02-01T15:34:00Z" w:initials="YWLJ">
    <w:p w:rsidR="00CD088D" w:rsidRDefault="00CD088D">
      <w:pPr>
        <w:pStyle w:val="CommentText"/>
      </w:pPr>
      <w:r>
        <w:rPr>
          <w:rStyle w:val="CommentReference"/>
        </w:rPr>
        <w:annotationRef/>
      </w:r>
      <w:r>
        <w:t>Example</w:t>
      </w:r>
    </w:p>
  </w:comment>
  <w:comment w:id="5" w:author="Yeo Wei Liang, Jeremy" w:date="2016-02-01T15:32:00Z" w:initials="YWLJ">
    <w:p w:rsidR="00CD088D" w:rsidRDefault="00CD088D">
      <w:pPr>
        <w:pStyle w:val="CommentText"/>
      </w:pPr>
      <w:r>
        <w:rPr>
          <w:rStyle w:val="CommentReference"/>
        </w:rPr>
        <w:annotationRef/>
      </w:r>
      <w:r>
        <w:t>0.5 cm hanging indent for each sentence</w:t>
      </w:r>
    </w:p>
  </w:comment>
  <w:comment w:id="6" w:author="Yeo Wei Liang, Jeremy" w:date="2016-02-01T16:26:00Z" w:initials="YWLJ">
    <w:p w:rsidR="00EA73C3" w:rsidRDefault="00EA73C3">
      <w:pPr>
        <w:pStyle w:val="CommentText"/>
      </w:pPr>
      <w:r>
        <w:rPr>
          <w:rStyle w:val="CommentReference"/>
        </w:rPr>
        <w:annotationRef/>
      </w:r>
      <w:r>
        <w:t xml:space="preserve">Can be in </w:t>
      </w:r>
      <w:r w:rsidR="003A6A58">
        <w:t>separate</w:t>
      </w:r>
      <w:r>
        <w:t xml:space="preserve"> sections</w:t>
      </w:r>
    </w:p>
  </w:comment>
  <w:comment w:id="8" w:author="Yeo Wei Liang, Jeremy" w:date="2016-02-01T16:20:00Z" w:initials="YWLJ">
    <w:p w:rsidR="00C40BD4" w:rsidRDefault="00C40BD4" w:rsidP="00C40BD4">
      <w:pPr>
        <w:pStyle w:val="CommentText"/>
      </w:pPr>
      <w:r>
        <w:rPr>
          <w:rStyle w:val="CommentReference"/>
        </w:rPr>
        <w:annotationRef/>
      </w:r>
      <w:r>
        <w:t>Figure Captions to come after Appendices (If any)</w:t>
      </w:r>
    </w:p>
  </w:comment>
  <w:comment w:id="9" w:author="Yeo Wei Liang, Jeremy" w:date="2016-02-01T15:51:00Z" w:initials="YWLJ">
    <w:p w:rsidR="00561BAA" w:rsidRDefault="00561BAA">
      <w:pPr>
        <w:pStyle w:val="CommentText"/>
      </w:pPr>
      <w:r>
        <w:rPr>
          <w:rStyle w:val="CommentReference"/>
        </w:rPr>
        <w:annotationRef/>
      </w:r>
      <w:r>
        <w:t>Appendices to come after Literature Cited</w:t>
      </w:r>
      <w:r w:rsidR="0022738A">
        <w:t>. Start on a new page.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37D1EA" w15:done="0"/>
  <w15:commentEx w15:paraId="167CDF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67F" w:rsidRDefault="00F1167F" w:rsidP="00C90DE9">
      <w:pPr>
        <w:spacing w:after="0" w:line="240" w:lineRule="auto"/>
      </w:pPr>
      <w:r>
        <w:separator/>
      </w:r>
    </w:p>
  </w:endnote>
  <w:endnote w:type="continuationSeparator" w:id="0">
    <w:p w:rsidR="00F1167F" w:rsidRDefault="00F1167F" w:rsidP="00C9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061" w:rsidRPr="00527F98" w:rsidRDefault="00E05061" w:rsidP="00BF74F6">
    <w:pPr>
      <w:pStyle w:val="Footer"/>
      <w:spacing w:after="0" w:line="240" w:lineRule="auto"/>
      <w:jc w:val="center"/>
      <w:rPr>
        <w:rFonts w:ascii="Times New Roman" w:hAnsi="Times New Roman"/>
        <w:sz w:val="20"/>
        <w:szCs w:val="20"/>
      </w:rPr>
    </w:pPr>
    <w:r w:rsidRPr="00527F98">
      <w:rPr>
        <w:rFonts w:ascii="Times New Roman" w:hAnsi="Times New Roman"/>
        <w:sz w:val="20"/>
        <w:szCs w:val="20"/>
      </w:rPr>
      <w:fldChar w:fldCharType="begin"/>
    </w:r>
    <w:r w:rsidRPr="00527F98">
      <w:rPr>
        <w:rFonts w:ascii="Times New Roman" w:hAnsi="Times New Roman"/>
        <w:sz w:val="20"/>
        <w:szCs w:val="20"/>
      </w:rPr>
      <w:instrText xml:space="preserve"> PAGE   \* MERGEFORMAT </w:instrText>
    </w:r>
    <w:r w:rsidRPr="00527F98">
      <w:rPr>
        <w:rFonts w:ascii="Times New Roman" w:hAnsi="Times New Roman"/>
        <w:sz w:val="20"/>
        <w:szCs w:val="20"/>
      </w:rPr>
      <w:fldChar w:fldCharType="separate"/>
    </w:r>
    <w:r w:rsidR="00064558">
      <w:rPr>
        <w:rFonts w:ascii="Times New Roman" w:hAnsi="Times New Roman"/>
        <w:noProof/>
        <w:sz w:val="20"/>
        <w:szCs w:val="20"/>
      </w:rPr>
      <w:t>2</w:t>
    </w:r>
    <w:r w:rsidRPr="00527F98">
      <w:rPr>
        <w:rFonts w:ascii="Times New Roman" w:hAnsi="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061" w:rsidRPr="00481083" w:rsidRDefault="00E05061" w:rsidP="00BF74F6">
    <w:pPr>
      <w:pStyle w:val="Footer"/>
      <w:spacing w:after="0" w:line="240" w:lineRule="auto"/>
      <w:jc w:val="center"/>
      <w:rPr>
        <w:rFonts w:ascii="Times New Roman" w:hAnsi="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061" w:rsidRPr="00865216" w:rsidRDefault="00E05061" w:rsidP="003B5F62">
    <w:pPr>
      <w:pStyle w:val="Footer"/>
      <w:spacing w:after="0" w:line="240" w:lineRule="auto"/>
      <w:jc w:val="center"/>
      <w:rPr>
        <w:rFonts w:ascii="Times New Roman" w:hAnsi="Times New Roman"/>
        <w:sz w:val="20"/>
        <w:szCs w:val="20"/>
      </w:rPr>
    </w:pPr>
    <w:r w:rsidRPr="00C90DE9">
      <w:rPr>
        <w:rFonts w:ascii="Times New Roman" w:hAnsi="Times New Roman"/>
        <w:sz w:val="20"/>
        <w:szCs w:val="20"/>
      </w:rPr>
      <w:fldChar w:fldCharType="begin"/>
    </w:r>
    <w:r w:rsidRPr="00C90DE9">
      <w:rPr>
        <w:rFonts w:ascii="Times New Roman" w:hAnsi="Times New Roman"/>
        <w:sz w:val="20"/>
        <w:szCs w:val="20"/>
      </w:rPr>
      <w:instrText xml:space="preserve"> PAGE   \* MERGEFORMAT </w:instrText>
    </w:r>
    <w:r w:rsidRPr="00C90DE9">
      <w:rPr>
        <w:rFonts w:ascii="Times New Roman" w:hAnsi="Times New Roman"/>
        <w:sz w:val="20"/>
        <w:szCs w:val="20"/>
      </w:rPr>
      <w:fldChar w:fldCharType="separate"/>
    </w:r>
    <w:r w:rsidR="00064558">
      <w:rPr>
        <w:rFonts w:ascii="Times New Roman" w:hAnsi="Times New Roman"/>
        <w:noProof/>
        <w:sz w:val="20"/>
        <w:szCs w:val="20"/>
      </w:rPr>
      <w:t>1</w:t>
    </w:r>
    <w:r w:rsidRPr="00C90DE9">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67F" w:rsidRDefault="00F1167F" w:rsidP="00C90DE9">
      <w:pPr>
        <w:spacing w:after="0" w:line="240" w:lineRule="auto"/>
      </w:pPr>
      <w:r>
        <w:separator/>
      </w:r>
    </w:p>
  </w:footnote>
  <w:footnote w:type="continuationSeparator" w:id="0">
    <w:p w:rsidR="00F1167F" w:rsidRDefault="00F1167F" w:rsidP="00C90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061" w:rsidRPr="00A932A0" w:rsidRDefault="00E05061" w:rsidP="00A932A0">
    <w:pPr>
      <w:pStyle w:val="Header"/>
      <w:jc w:val="cent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69414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C246B1"/>
    <w:multiLevelType w:val="hybridMultilevel"/>
    <w:tmpl w:val="0BD8A0C6"/>
    <w:lvl w:ilvl="0" w:tplc="EA369688">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CD58E4"/>
    <w:multiLevelType w:val="hybridMultilevel"/>
    <w:tmpl w:val="E3D8576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2F562A6"/>
    <w:multiLevelType w:val="hybridMultilevel"/>
    <w:tmpl w:val="CD14F1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E1102"/>
    <w:multiLevelType w:val="hybridMultilevel"/>
    <w:tmpl w:val="D8BE83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33581"/>
    <w:multiLevelType w:val="multilevel"/>
    <w:tmpl w:val="F0E041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D7054F2"/>
    <w:multiLevelType w:val="multilevel"/>
    <w:tmpl w:val="547464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087F63"/>
    <w:multiLevelType w:val="hybridMultilevel"/>
    <w:tmpl w:val="014C37C4"/>
    <w:lvl w:ilvl="0" w:tplc="82CEBC0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5F29B5"/>
    <w:multiLevelType w:val="hybridMultilevel"/>
    <w:tmpl w:val="7FB6E470"/>
    <w:lvl w:ilvl="0" w:tplc="8B5E1D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5FD796F"/>
    <w:multiLevelType w:val="hybridMultilevel"/>
    <w:tmpl w:val="957AE2DE"/>
    <w:lvl w:ilvl="0" w:tplc="F4A60A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DA7307"/>
    <w:multiLevelType w:val="hybridMultilevel"/>
    <w:tmpl w:val="417491EC"/>
    <w:lvl w:ilvl="0" w:tplc="91DE9F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8E7DA9"/>
    <w:multiLevelType w:val="hybridMultilevel"/>
    <w:tmpl w:val="660A2B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F371E4"/>
    <w:multiLevelType w:val="hybridMultilevel"/>
    <w:tmpl w:val="28D286F6"/>
    <w:lvl w:ilvl="0" w:tplc="F4A60A7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2C3945"/>
    <w:multiLevelType w:val="hybridMultilevel"/>
    <w:tmpl w:val="80DE2CE8"/>
    <w:lvl w:ilvl="0" w:tplc="48090019">
      <w:start w:val="1"/>
      <w:numFmt w:val="lowerLetter"/>
      <w:lvlText w:val="%1."/>
      <w:lvlJc w:val="left"/>
      <w:pPr>
        <w:ind w:left="724" w:hanging="360"/>
      </w:pPr>
    </w:lvl>
    <w:lvl w:ilvl="1" w:tplc="08090019">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14">
    <w:nsid w:val="6526289E"/>
    <w:multiLevelType w:val="hybridMultilevel"/>
    <w:tmpl w:val="83FA9C7C"/>
    <w:lvl w:ilvl="0" w:tplc="B6569222">
      <w:start w:val="1"/>
      <w:numFmt w:val="decimal"/>
      <w:lvlText w:val="%1."/>
      <w:lvlJc w:val="left"/>
      <w:pPr>
        <w:tabs>
          <w:tab w:val="num" w:pos="720"/>
        </w:tabs>
        <w:ind w:left="720" w:hanging="493"/>
      </w:pPr>
      <w:rPr>
        <w:rFonts w:cs="Times New Roman" w:hint="default"/>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AFF0712"/>
    <w:multiLevelType w:val="hybridMultilevel"/>
    <w:tmpl w:val="65E8C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F26D8F"/>
    <w:multiLevelType w:val="hybridMultilevel"/>
    <w:tmpl w:val="4920C7CE"/>
    <w:lvl w:ilvl="0" w:tplc="BBCCFAB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304D97"/>
    <w:multiLevelType w:val="hybridMultilevel"/>
    <w:tmpl w:val="BC7EB2B2"/>
    <w:lvl w:ilvl="0" w:tplc="F9A01F50">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0566452"/>
    <w:multiLevelType w:val="hybridMultilevel"/>
    <w:tmpl w:val="6F044660"/>
    <w:lvl w:ilvl="0" w:tplc="DD20CCF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075E53"/>
    <w:multiLevelType w:val="hybridMultilevel"/>
    <w:tmpl w:val="44CE286A"/>
    <w:lvl w:ilvl="0" w:tplc="905247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064D99"/>
    <w:multiLevelType w:val="hybridMultilevel"/>
    <w:tmpl w:val="FB522A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EE01E1"/>
    <w:multiLevelType w:val="hybridMultilevel"/>
    <w:tmpl w:val="7E146BCC"/>
    <w:lvl w:ilvl="0" w:tplc="01044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79176B"/>
    <w:multiLevelType w:val="hybridMultilevel"/>
    <w:tmpl w:val="31FE5076"/>
    <w:lvl w:ilvl="0" w:tplc="4F58566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5"/>
  </w:num>
  <w:num w:numId="4">
    <w:abstractNumId w:val="1"/>
  </w:num>
  <w:num w:numId="5">
    <w:abstractNumId w:val="6"/>
  </w:num>
  <w:num w:numId="6">
    <w:abstractNumId w:val="15"/>
  </w:num>
  <w:num w:numId="7">
    <w:abstractNumId w:val="3"/>
  </w:num>
  <w:num w:numId="8">
    <w:abstractNumId w:val="4"/>
  </w:num>
  <w:num w:numId="9">
    <w:abstractNumId w:val="9"/>
  </w:num>
  <w:num w:numId="10">
    <w:abstractNumId w:val="12"/>
  </w:num>
  <w:num w:numId="11">
    <w:abstractNumId w:val="11"/>
  </w:num>
  <w:num w:numId="12">
    <w:abstractNumId w:val="20"/>
  </w:num>
  <w:num w:numId="13">
    <w:abstractNumId w:val="13"/>
  </w:num>
  <w:num w:numId="14">
    <w:abstractNumId w:val="8"/>
  </w:num>
  <w:num w:numId="15">
    <w:abstractNumId w:val="0"/>
  </w:num>
  <w:num w:numId="16">
    <w:abstractNumId w:val="16"/>
  </w:num>
  <w:num w:numId="17">
    <w:abstractNumId w:val="18"/>
  </w:num>
  <w:num w:numId="18">
    <w:abstractNumId w:val="17"/>
  </w:num>
  <w:num w:numId="19">
    <w:abstractNumId w:val="21"/>
  </w:num>
  <w:num w:numId="20">
    <w:abstractNumId w:val="10"/>
  </w:num>
  <w:num w:numId="21">
    <w:abstractNumId w:val="7"/>
  </w:num>
  <w:num w:numId="22">
    <w:abstractNumId w:val="22"/>
  </w:num>
  <w:num w:numId="2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ise Neo">
    <w15:presenceInfo w15:providerId="None" w15:userId="Louise N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2049" style="mso-position-horizontal:center;mso-width-relative:margin;mso-height-relative:margin"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3B"/>
    <w:rsid w:val="00000A76"/>
    <w:rsid w:val="00000F4C"/>
    <w:rsid w:val="00001C1D"/>
    <w:rsid w:val="00001F31"/>
    <w:rsid w:val="00002AE5"/>
    <w:rsid w:val="000031F9"/>
    <w:rsid w:val="000033BB"/>
    <w:rsid w:val="00003445"/>
    <w:rsid w:val="000036B7"/>
    <w:rsid w:val="00003E73"/>
    <w:rsid w:val="000041E4"/>
    <w:rsid w:val="0000481E"/>
    <w:rsid w:val="00006EFD"/>
    <w:rsid w:val="00007D20"/>
    <w:rsid w:val="00007DED"/>
    <w:rsid w:val="0001087A"/>
    <w:rsid w:val="000111E5"/>
    <w:rsid w:val="0001127D"/>
    <w:rsid w:val="00011C88"/>
    <w:rsid w:val="00012074"/>
    <w:rsid w:val="00013631"/>
    <w:rsid w:val="00014468"/>
    <w:rsid w:val="00014B34"/>
    <w:rsid w:val="00014C08"/>
    <w:rsid w:val="00015548"/>
    <w:rsid w:val="0001575B"/>
    <w:rsid w:val="00015914"/>
    <w:rsid w:val="00015AAB"/>
    <w:rsid w:val="00017EEB"/>
    <w:rsid w:val="00020354"/>
    <w:rsid w:val="0002040B"/>
    <w:rsid w:val="00020595"/>
    <w:rsid w:val="00021B78"/>
    <w:rsid w:val="000222F6"/>
    <w:rsid w:val="00022A1B"/>
    <w:rsid w:val="000239AD"/>
    <w:rsid w:val="00024482"/>
    <w:rsid w:val="0002469B"/>
    <w:rsid w:val="00024E13"/>
    <w:rsid w:val="00025249"/>
    <w:rsid w:val="00025895"/>
    <w:rsid w:val="00025BDA"/>
    <w:rsid w:val="00025D20"/>
    <w:rsid w:val="000260E4"/>
    <w:rsid w:val="0002673D"/>
    <w:rsid w:val="00026FD8"/>
    <w:rsid w:val="0002760E"/>
    <w:rsid w:val="00030156"/>
    <w:rsid w:val="000304C7"/>
    <w:rsid w:val="000304DD"/>
    <w:rsid w:val="00030B02"/>
    <w:rsid w:val="0003116B"/>
    <w:rsid w:val="00031A9B"/>
    <w:rsid w:val="00031B4A"/>
    <w:rsid w:val="00031F4C"/>
    <w:rsid w:val="0003259D"/>
    <w:rsid w:val="0003360A"/>
    <w:rsid w:val="00033805"/>
    <w:rsid w:val="000340C6"/>
    <w:rsid w:val="000342C7"/>
    <w:rsid w:val="00036AD1"/>
    <w:rsid w:val="00036E11"/>
    <w:rsid w:val="00037308"/>
    <w:rsid w:val="00037D40"/>
    <w:rsid w:val="000402BB"/>
    <w:rsid w:val="00040624"/>
    <w:rsid w:val="00040FF4"/>
    <w:rsid w:val="00043BE6"/>
    <w:rsid w:val="00043E94"/>
    <w:rsid w:val="00044A13"/>
    <w:rsid w:val="00045C98"/>
    <w:rsid w:val="0004675D"/>
    <w:rsid w:val="000468FB"/>
    <w:rsid w:val="0004698D"/>
    <w:rsid w:val="000507DB"/>
    <w:rsid w:val="000512ED"/>
    <w:rsid w:val="00051855"/>
    <w:rsid w:val="000519D8"/>
    <w:rsid w:val="000523D3"/>
    <w:rsid w:val="00053AFE"/>
    <w:rsid w:val="00053C13"/>
    <w:rsid w:val="00055232"/>
    <w:rsid w:val="00055273"/>
    <w:rsid w:val="00056CE5"/>
    <w:rsid w:val="0006094F"/>
    <w:rsid w:val="000621F7"/>
    <w:rsid w:val="000622AB"/>
    <w:rsid w:val="000623AE"/>
    <w:rsid w:val="00063542"/>
    <w:rsid w:val="000641A4"/>
    <w:rsid w:val="00064558"/>
    <w:rsid w:val="00064F9C"/>
    <w:rsid w:val="00065B61"/>
    <w:rsid w:val="000666EE"/>
    <w:rsid w:val="00067471"/>
    <w:rsid w:val="00067525"/>
    <w:rsid w:val="00067779"/>
    <w:rsid w:val="00067E5E"/>
    <w:rsid w:val="00070210"/>
    <w:rsid w:val="00070BF6"/>
    <w:rsid w:val="00071027"/>
    <w:rsid w:val="00071299"/>
    <w:rsid w:val="000735F2"/>
    <w:rsid w:val="00075B9B"/>
    <w:rsid w:val="00075DB0"/>
    <w:rsid w:val="0007696E"/>
    <w:rsid w:val="00076C51"/>
    <w:rsid w:val="000804CE"/>
    <w:rsid w:val="00080C52"/>
    <w:rsid w:val="00080CC6"/>
    <w:rsid w:val="00080D8A"/>
    <w:rsid w:val="00080E52"/>
    <w:rsid w:val="0008162A"/>
    <w:rsid w:val="0008181C"/>
    <w:rsid w:val="000830E5"/>
    <w:rsid w:val="00083811"/>
    <w:rsid w:val="00084CE7"/>
    <w:rsid w:val="0008521D"/>
    <w:rsid w:val="000854E5"/>
    <w:rsid w:val="000858FD"/>
    <w:rsid w:val="00085FF0"/>
    <w:rsid w:val="00086A5E"/>
    <w:rsid w:val="00086EA5"/>
    <w:rsid w:val="0008700A"/>
    <w:rsid w:val="0008766C"/>
    <w:rsid w:val="00090857"/>
    <w:rsid w:val="00090C25"/>
    <w:rsid w:val="000910BA"/>
    <w:rsid w:val="000911AF"/>
    <w:rsid w:val="000917C2"/>
    <w:rsid w:val="00091945"/>
    <w:rsid w:val="00091FB9"/>
    <w:rsid w:val="0009345D"/>
    <w:rsid w:val="0009348F"/>
    <w:rsid w:val="000936ED"/>
    <w:rsid w:val="00093E9D"/>
    <w:rsid w:val="00095BC2"/>
    <w:rsid w:val="00095F67"/>
    <w:rsid w:val="000966D0"/>
    <w:rsid w:val="000976B8"/>
    <w:rsid w:val="000978B8"/>
    <w:rsid w:val="00097EC9"/>
    <w:rsid w:val="000A02A8"/>
    <w:rsid w:val="000A03F0"/>
    <w:rsid w:val="000A09DE"/>
    <w:rsid w:val="000A1300"/>
    <w:rsid w:val="000A14F5"/>
    <w:rsid w:val="000A3B34"/>
    <w:rsid w:val="000A5116"/>
    <w:rsid w:val="000A5382"/>
    <w:rsid w:val="000A7A99"/>
    <w:rsid w:val="000B226F"/>
    <w:rsid w:val="000B2703"/>
    <w:rsid w:val="000B3BEB"/>
    <w:rsid w:val="000B4343"/>
    <w:rsid w:val="000B46D8"/>
    <w:rsid w:val="000B5708"/>
    <w:rsid w:val="000B7936"/>
    <w:rsid w:val="000B7D11"/>
    <w:rsid w:val="000C0041"/>
    <w:rsid w:val="000C01F9"/>
    <w:rsid w:val="000C09B2"/>
    <w:rsid w:val="000C0AC1"/>
    <w:rsid w:val="000C177B"/>
    <w:rsid w:val="000C19E0"/>
    <w:rsid w:val="000C22CD"/>
    <w:rsid w:val="000C353A"/>
    <w:rsid w:val="000C4A14"/>
    <w:rsid w:val="000C4D5C"/>
    <w:rsid w:val="000C5B55"/>
    <w:rsid w:val="000C61AB"/>
    <w:rsid w:val="000C7E45"/>
    <w:rsid w:val="000D0C9E"/>
    <w:rsid w:val="000D104A"/>
    <w:rsid w:val="000D16A3"/>
    <w:rsid w:val="000D1FB1"/>
    <w:rsid w:val="000D26AA"/>
    <w:rsid w:val="000D270B"/>
    <w:rsid w:val="000D3228"/>
    <w:rsid w:val="000D3B77"/>
    <w:rsid w:val="000D3DB3"/>
    <w:rsid w:val="000D4C19"/>
    <w:rsid w:val="000D6140"/>
    <w:rsid w:val="000D6546"/>
    <w:rsid w:val="000D721A"/>
    <w:rsid w:val="000E0CAD"/>
    <w:rsid w:val="000E1132"/>
    <w:rsid w:val="000E126E"/>
    <w:rsid w:val="000E1583"/>
    <w:rsid w:val="000E1AAB"/>
    <w:rsid w:val="000E258F"/>
    <w:rsid w:val="000E5029"/>
    <w:rsid w:val="000E594C"/>
    <w:rsid w:val="000E5C15"/>
    <w:rsid w:val="000E681C"/>
    <w:rsid w:val="000E7145"/>
    <w:rsid w:val="000E7CD1"/>
    <w:rsid w:val="000F058D"/>
    <w:rsid w:val="000F07F3"/>
    <w:rsid w:val="000F09AF"/>
    <w:rsid w:val="000F0A1B"/>
    <w:rsid w:val="000F14EF"/>
    <w:rsid w:val="000F2080"/>
    <w:rsid w:val="000F23DD"/>
    <w:rsid w:val="000F3905"/>
    <w:rsid w:val="000F489F"/>
    <w:rsid w:val="000F49A4"/>
    <w:rsid w:val="000F4E66"/>
    <w:rsid w:val="000F5094"/>
    <w:rsid w:val="000F5920"/>
    <w:rsid w:val="000F5C4E"/>
    <w:rsid w:val="000F7837"/>
    <w:rsid w:val="00100BC2"/>
    <w:rsid w:val="00100D1A"/>
    <w:rsid w:val="0010100E"/>
    <w:rsid w:val="001012C6"/>
    <w:rsid w:val="00101415"/>
    <w:rsid w:val="00101711"/>
    <w:rsid w:val="00101748"/>
    <w:rsid w:val="001017D6"/>
    <w:rsid w:val="00101C9A"/>
    <w:rsid w:val="00101CC6"/>
    <w:rsid w:val="00102525"/>
    <w:rsid w:val="001051E9"/>
    <w:rsid w:val="001063C4"/>
    <w:rsid w:val="001065AA"/>
    <w:rsid w:val="00107049"/>
    <w:rsid w:val="0010717A"/>
    <w:rsid w:val="001073D7"/>
    <w:rsid w:val="00107E08"/>
    <w:rsid w:val="0011148B"/>
    <w:rsid w:val="00114417"/>
    <w:rsid w:val="001155DF"/>
    <w:rsid w:val="00115609"/>
    <w:rsid w:val="00115736"/>
    <w:rsid w:val="00116319"/>
    <w:rsid w:val="0011679C"/>
    <w:rsid w:val="00116827"/>
    <w:rsid w:val="0011687C"/>
    <w:rsid w:val="001172DF"/>
    <w:rsid w:val="00117594"/>
    <w:rsid w:val="00117955"/>
    <w:rsid w:val="00117A2A"/>
    <w:rsid w:val="00120B2B"/>
    <w:rsid w:val="00120B68"/>
    <w:rsid w:val="00121F10"/>
    <w:rsid w:val="00122DB7"/>
    <w:rsid w:val="0012325E"/>
    <w:rsid w:val="00123AC1"/>
    <w:rsid w:val="00124335"/>
    <w:rsid w:val="001245BE"/>
    <w:rsid w:val="00124AB0"/>
    <w:rsid w:val="0012517F"/>
    <w:rsid w:val="001251EA"/>
    <w:rsid w:val="001254BC"/>
    <w:rsid w:val="00126E5D"/>
    <w:rsid w:val="00127DC1"/>
    <w:rsid w:val="00127FF4"/>
    <w:rsid w:val="00130177"/>
    <w:rsid w:val="00130A38"/>
    <w:rsid w:val="00131591"/>
    <w:rsid w:val="001315DA"/>
    <w:rsid w:val="00132114"/>
    <w:rsid w:val="00132BF4"/>
    <w:rsid w:val="00132C5C"/>
    <w:rsid w:val="00132CF8"/>
    <w:rsid w:val="00133DD4"/>
    <w:rsid w:val="00133FF4"/>
    <w:rsid w:val="00134E6B"/>
    <w:rsid w:val="001350F1"/>
    <w:rsid w:val="001353FD"/>
    <w:rsid w:val="00136ECA"/>
    <w:rsid w:val="001377F8"/>
    <w:rsid w:val="00141715"/>
    <w:rsid w:val="00141721"/>
    <w:rsid w:val="00141774"/>
    <w:rsid w:val="0014377F"/>
    <w:rsid w:val="00143AAD"/>
    <w:rsid w:val="00143C79"/>
    <w:rsid w:val="001453C1"/>
    <w:rsid w:val="00145B40"/>
    <w:rsid w:val="00146657"/>
    <w:rsid w:val="0014748E"/>
    <w:rsid w:val="00147A1F"/>
    <w:rsid w:val="00147AA2"/>
    <w:rsid w:val="001508C8"/>
    <w:rsid w:val="00150A3F"/>
    <w:rsid w:val="00150C89"/>
    <w:rsid w:val="00151C8E"/>
    <w:rsid w:val="00153665"/>
    <w:rsid w:val="0015396E"/>
    <w:rsid w:val="00153B2D"/>
    <w:rsid w:val="00153B68"/>
    <w:rsid w:val="001544ED"/>
    <w:rsid w:val="0015509C"/>
    <w:rsid w:val="001559A3"/>
    <w:rsid w:val="00155CA4"/>
    <w:rsid w:val="001562B0"/>
    <w:rsid w:val="00156B58"/>
    <w:rsid w:val="00160029"/>
    <w:rsid w:val="0016052D"/>
    <w:rsid w:val="00160B09"/>
    <w:rsid w:val="00160DA2"/>
    <w:rsid w:val="00161E0E"/>
    <w:rsid w:val="0016346D"/>
    <w:rsid w:val="001637D1"/>
    <w:rsid w:val="001640CA"/>
    <w:rsid w:val="00164468"/>
    <w:rsid w:val="00164549"/>
    <w:rsid w:val="00164E35"/>
    <w:rsid w:val="00165697"/>
    <w:rsid w:val="0016587C"/>
    <w:rsid w:val="00166063"/>
    <w:rsid w:val="00167313"/>
    <w:rsid w:val="00167D88"/>
    <w:rsid w:val="00167EA9"/>
    <w:rsid w:val="00167EAB"/>
    <w:rsid w:val="001700D3"/>
    <w:rsid w:val="001704B0"/>
    <w:rsid w:val="0017095A"/>
    <w:rsid w:val="00170D92"/>
    <w:rsid w:val="001722B0"/>
    <w:rsid w:val="00172831"/>
    <w:rsid w:val="001742FA"/>
    <w:rsid w:val="001748E1"/>
    <w:rsid w:val="00174A2D"/>
    <w:rsid w:val="00174C95"/>
    <w:rsid w:val="00174F42"/>
    <w:rsid w:val="0017699D"/>
    <w:rsid w:val="00176B04"/>
    <w:rsid w:val="001773DD"/>
    <w:rsid w:val="00177932"/>
    <w:rsid w:val="00180176"/>
    <w:rsid w:val="001803C1"/>
    <w:rsid w:val="001804D7"/>
    <w:rsid w:val="0018056C"/>
    <w:rsid w:val="001814A1"/>
    <w:rsid w:val="00181D9C"/>
    <w:rsid w:val="001829E2"/>
    <w:rsid w:val="00184026"/>
    <w:rsid w:val="00184337"/>
    <w:rsid w:val="0018557F"/>
    <w:rsid w:val="0018616C"/>
    <w:rsid w:val="00187097"/>
    <w:rsid w:val="00187276"/>
    <w:rsid w:val="0018765A"/>
    <w:rsid w:val="00187785"/>
    <w:rsid w:val="00190AEF"/>
    <w:rsid w:val="00190D60"/>
    <w:rsid w:val="00191183"/>
    <w:rsid w:val="00191356"/>
    <w:rsid w:val="00191A85"/>
    <w:rsid w:val="001920A6"/>
    <w:rsid w:val="00192F8E"/>
    <w:rsid w:val="00193D0C"/>
    <w:rsid w:val="00194735"/>
    <w:rsid w:val="0019551F"/>
    <w:rsid w:val="00197864"/>
    <w:rsid w:val="00197B6E"/>
    <w:rsid w:val="00197CF1"/>
    <w:rsid w:val="001A0051"/>
    <w:rsid w:val="001A0B82"/>
    <w:rsid w:val="001A0D16"/>
    <w:rsid w:val="001A0D36"/>
    <w:rsid w:val="001A312B"/>
    <w:rsid w:val="001A3435"/>
    <w:rsid w:val="001A3493"/>
    <w:rsid w:val="001A40C5"/>
    <w:rsid w:val="001A59E5"/>
    <w:rsid w:val="001A6F78"/>
    <w:rsid w:val="001A71A3"/>
    <w:rsid w:val="001A7D1E"/>
    <w:rsid w:val="001B0BDB"/>
    <w:rsid w:val="001B0CDE"/>
    <w:rsid w:val="001B1284"/>
    <w:rsid w:val="001B17DE"/>
    <w:rsid w:val="001B1E70"/>
    <w:rsid w:val="001B1F48"/>
    <w:rsid w:val="001B2275"/>
    <w:rsid w:val="001B274C"/>
    <w:rsid w:val="001B3368"/>
    <w:rsid w:val="001B33BB"/>
    <w:rsid w:val="001B3659"/>
    <w:rsid w:val="001B3AD4"/>
    <w:rsid w:val="001B3E21"/>
    <w:rsid w:val="001B4376"/>
    <w:rsid w:val="001B4C88"/>
    <w:rsid w:val="001B4E60"/>
    <w:rsid w:val="001B581A"/>
    <w:rsid w:val="001B5ABD"/>
    <w:rsid w:val="001B5D09"/>
    <w:rsid w:val="001B7173"/>
    <w:rsid w:val="001B7587"/>
    <w:rsid w:val="001B7711"/>
    <w:rsid w:val="001B783A"/>
    <w:rsid w:val="001B7B48"/>
    <w:rsid w:val="001C0245"/>
    <w:rsid w:val="001C1742"/>
    <w:rsid w:val="001C35C3"/>
    <w:rsid w:val="001C3AA0"/>
    <w:rsid w:val="001C3C67"/>
    <w:rsid w:val="001C4B3C"/>
    <w:rsid w:val="001C4C33"/>
    <w:rsid w:val="001C4FCF"/>
    <w:rsid w:val="001C586F"/>
    <w:rsid w:val="001C64E3"/>
    <w:rsid w:val="001C67C8"/>
    <w:rsid w:val="001C7B38"/>
    <w:rsid w:val="001D077A"/>
    <w:rsid w:val="001D181C"/>
    <w:rsid w:val="001D1C00"/>
    <w:rsid w:val="001D1E09"/>
    <w:rsid w:val="001D2C40"/>
    <w:rsid w:val="001D43ED"/>
    <w:rsid w:val="001D4DDF"/>
    <w:rsid w:val="001D57FF"/>
    <w:rsid w:val="001D5BB6"/>
    <w:rsid w:val="001D5FCB"/>
    <w:rsid w:val="001D6A33"/>
    <w:rsid w:val="001D6B29"/>
    <w:rsid w:val="001D6E80"/>
    <w:rsid w:val="001D741E"/>
    <w:rsid w:val="001D783B"/>
    <w:rsid w:val="001D7A9F"/>
    <w:rsid w:val="001E17A2"/>
    <w:rsid w:val="001E1CCE"/>
    <w:rsid w:val="001E1D17"/>
    <w:rsid w:val="001E2ED7"/>
    <w:rsid w:val="001E4425"/>
    <w:rsid w:val="001E532F"/>
    <w:rsid w:val="001E6194"/>
    <w:rsid w:val="001E7393"/>
    <w:rsid w:val="001F0C4C"/>
    <w:rsid w:val="001F0DD1"/>
    <w:rsid w:val="001F11D2"/>
    <w:rsid w:val="001F179E"/>
    <w:rsid w:val="001F3B0E"/>
    <w:rsid w:val="001F3E4C"/>
    <w:rsid w:val="001F52B7"/>
    <w:rsid w:val="001F5E8D"/>
    <w:rsid w:val="001F66C3"/>
    <w:rsid w:val="001F6B74"/>
    <w:rsid w:val="001F7BE8"/>
    <w:rsid w:val="0020002F"/>
    <w:rsid w:val="00201346"/>
    <w:rsid w:val="00202442"/>
    <w:rsid w:val="00203099"/>
    <w:rsid w:val="00203121"/>
    <w:rsid w:val="002033D5"/>
    <w:rsid w:val="002033D6"/>
    <w:rsid w:val="002038CB"/>
    <w:rsid w:val="00203D05"/>
    <w:rsid w:val="00204267"/>
    <w:rsid w:val="002044EE"/>
    <w:rsid w:val="00205E77"/>
    <w:rsid w:val="002078BB"/>
    <w:rsid w:val="00207AEE"/>
    <w:rsid w:val="00210357"/>
    <w:rsid w:val="00210898"/>
    <w:rsid w:val="00210D5D"/>
    <w:rsid w:val="00211CA4"/>
    <w:rsid w:val="0021203D"/>
    <w:rsid w:val="002120E6"/>
    <w:rsid w:val="00212164"/>
    <w:rsid w:val="0021256F"/>
    <w:rsid w:val="00213CAD"/>
    <w:rsid w:val="002140D2"/>
    <w:rsid w:val="00214500"/>
    <w:rsid w:val="00214760"/>
    <w:rsid w:val="0021630E"/>
    <w:rsid w:val="002171E7"/>
    <w:rsid w:val="00217C3D"/>
    <w:rsid w:val="00217CE1"/>
    <w:rsid w:val="00220326"/>
    <w:rsid w:val="00220532"/>
    <w:rsid w:val="00221018"/>
    <w:rsid w:val="00221870"/>
    <w:rsid w:val="00221B99"/>
    <w:rsid w:val="002226D3"/>
    <w:rsid w:val="00222856"/>
    <w:rsid w:val="00222D3F"/>
    <w:rsid w:val="002231DC"/>
    <w:rsid w:val="00224228"/>
    <w:rsid w:val="00224885"/>
    <w:rsid w:val="002248B1"/>
    <w:rsid w:val="00224A8C"/>
    <w:rsid w:val="00227035"/>
    <w:rsid w:val="00227281"/>
    <w:rsid w:val="0022738A"/>
    <w:rsid w:val="00230456"/>
    <w:rsid w:val="00230789"/>
    <w:rsid w:val="00230CA0"/>
    <w:rsid w:val="002311EF"/>
    <w:rsid w:val="002315CB"/>
    <w:rsid w:val="00232361"/>
    <w:rsid w:val="00232701"/>
    <w:rsid w:val="00232952"/>
    <w:rsid w:val="00234869"/>
    <w:rsid w:val="00234B46"/>
    <w:rsid w:val="00236353"/>
    <w:rsid w:val="002369F3"/>
    <w:rsid w:val="002377C6"/>
    <w:rsid w:val="00237A71"/>
    <w:rsid w:val="00240E4D"/>
    <w:rsid w:val="00240EB4"/>
    <w:rsid w:val="002419B5"/>
    <w:rsid w:val="00241AD0"/>
    <w:rsid w:val="00242332"/>
    <w:rsid w:val="00242789"/>
    <w:rsid w:val="00242815"/>
    <w:rsid w:val="00243182"/>
    <w:rsid w:val="002445DB"/>
    <w:rsid w:val="00244B56"/>
    <w:rsid w:val="0024509D"/>
    <w:rsid w:val="0024794F"/>
    <w:rsid w:val="0025050F"/>
    <w:rsid w:val="00250B27"/>
    <w:rsid w:val="00250B4F"/>
    <w:rsid w:val="00250C82"/>
    <w:rsid w:val="002513D8"/>
    <w:rsid w:val="002516C5"/>
    <w:rsid w:val="00251B08"/>
    <w:rsid w:val="00251B64"/>
    <w:rsid w:val="00251FA9"/>
    <w:rsid w:val="002521FD"/>
    <w:rsid w:val="0025296C"/>
    <w:rsid w:val="00254904"/>
    <w:rsid w:val="002549AC"/>
    <w:rsid w:val="00254C3E"/>
    <w:rsid w:val="0025579E"/>
    <w:rsid w:val="00255CE7"/>
    <w:rsid w:val="00256DEA"/>
    <w:rsid w:val="0025711A"/>
    <w:rsid w:val="002577F9"/>
    <w:rsid w:val="00257B33"/>
    <w:rsid w:val="00261CC3"/>
    <w:rsid w:val="00262E34"/>
    <w:rsid w:val="00262F0A"/>
    <w:rsid w:val="00263028"/>
    <w:rsid w:val="00263916"/>
    <w:rsid w:val="0026466B"/>
    <w:rsid w:val="002647C3"/>
    <w:rsid w:val="002649DD"/>
    <w:rsid w:val="00264E9E"/>
    <w:rsid w:val="00265742"/>
    <w:rsid w:val="0026642D"/>
    <w:rsid w:val="00267275"/>
    <w:rsid w:val="002703BD"/>
    <w:rsid w:val="0027139C"/>
    <w:rsid w:val="002714D2"/>
    <w:rsid w:val="00271B69"/>
    <w:rsid w:val="0027208F"/>
    <w:rsid w:val="002722D2"/>
    <w:rsid w:val="00272BDB"/>
    <w:rsid w:val="00274331"/>
    <w:rsid w:val="002746C4"/>
    <w:rsid w:val="002748B1"/>
    <w:rsid w:val="00274C52"/>
    <w:rsid w:val="00275044"/>
    <w:rsid w:val="0027542F"/>
    <w:rsid w:val="00275794"/>
    <w:rsid w:val="00275951"/>
    <w:rsid w:val="00277086"/>
    <w:rsid w:val="00281E6C"/>
    <w:rsid w:val="00282D14"/>
    <w:rsid w:val="00282F7C"/>
    <w:rsid w:val="00283BE8"/>
    <w:rsid w:val="00284745"/>
    <w:rsid w:val="002853EE"/>
    <w:rsid w:val="00285486"/>
    <w:rsid w:val="002855F7"/>
    <w:rsid w:val="00285E20"/>
    <w:rsid w:val="00285EC4"/>
    <w:rsid w:val="00286454"/>
    <w:rsid w:val="00286B32"/>
    <w:rsid w:val="00287016"/>
    <w:rsid w:val="002875FA"/>
    <w:rsid w:val="00287A4B"/>
    <w:rsid w:val="00290FB3"/>
    <w:rsid w:val="00291D94"/>
    <w:rsid w:val="00292CB1"/>
    <w:rsid w:val="002946A4"/>
    <w:rsid w:val="00294D28"/>
    <w:rsid w:val="00294D91"/>
    <w:rsid w:val="002951DF"/>
    <w:rsid w:val="0029563A"/>
    <w:rsid w:val="00295708"/>
    <w:rsid w:val="00296046"/>
    <w:rsid w:val="00296282"/>
    <w:rsid w:val="002977FE"/>
    <w:rsid w:val="002A1434"/>
    <w:rsid w:val="002A155B"/>
    <w:rsid w:val="002A24B9"/>
    <w:rsid w:val="002A253A"/>
    <w:rsid w:val="002A3C11"/>
    <w:rsid w:val="002A3CE2"/>
    <w:rsid w:val="002A480A"/>
    <w:rsid w:val="002A72EF"/>
    <w:rsid w:val="002A7603"/>
    <w:rsid w:val="002A77D6"/>
    <w:rsid w:val="002A7C9D"/>
    <w:rsid w:val="002B07C6"/>
    <w:rsid w:val="002B0A23"/>
    <w:rsid w:val="002B0B91"/>
    <w:rsid w:val="002B13AA"/>
    <w:rsid w:val="002B2298"/>
    <w:rsid w:val="002B2B5C"/>
    <w:rsid w:val="002B4DD4"/>
    <w:rsid w:val="002B67FC"/>
    <w:rsid w:val="002B68F6"/>
    <w:rsid w:val="002B6AD9"/>
    <w:rsid w:val="002B766C"/>
    <w:rsid w:val="002B7A6A"/>
    <w:rsid w:val="002B7BFA"/>
    <w:rsid w:val="002B7CD3"/>
    <w:rsid w:val="002C02E3"/>
    <w:rsid w:val="002C1476"/>
    <w:rsid w:val="002C1EC9"/>
    <w:rsid w:val="002C3DC7"/>
    <w:rsid w:val="002C4550"/>
    <w:rsid w:val="002C51CD"/>
    <w:rsid w:val="002C5F4E"/>
    <w:rsid w:val="002C5FC6"/>
    <w:rsid w:val="002C6702"/>
    <w:rsid w:val="002C7202"/>
    <w:rsid w:val="002C7777"/>
    <w:rsid w:val="002C7A06"/>
    <w:rsid w:val="002C7AE0"/>
    <w:rsid w:val="002C7CF1"/>
    <w:rsid w:val="002D2403"/>
    <w:rsid w:val="002D2931"/>
    <w:rsid w:val="002D3128"/>
    <w:rsid w:val="002D364E"/>
    <w:rsid w:val="002D3E0F"/>
    <w:rsid w:val="002D413D"/>
    <w:rsid w:val="002D4315"/>
    <w:rsid w:val="002D4FBA"/>
    <w:rsid w:val="002D70FC"/>
    <w:rsid w:val="002D78B6"/>
    <w:rsid w:val="002D7919"/>
    <w:rsid w:val="002D7D11"/>
    <w:rsid w:val="002E0036"/>
    <w:rsid w:val="002E080F"/>
    <w:rsid w:val="002E086E"/>
    <w:rsid w:val="002E0F2A"/>
    <w:rsid w:val="002E15B9"/>
    <w:rsid w:val="002E2048"/>
    <w:rsid w:val="002E2B24"/>
    <w:rsid w:val="002E2EAC"/>
    <w:rsid w:val="002E3B35"/>
    <w:rsid w:val="002E43FB"/>
    <w:rsid w:val="002E5600"/>
    <w:rsid w:val="002E72E6"/>
    <w:rsid w:val="002E72EA"/>
    <w:rsid w:val="002E76C8"/>
    <w:rsid w:val="002F03CE"/>
    <w:rsid w:val="002F0EB8"/>
    <w:rsid w:val="002F1574"/>
    <w:rsid w:val="002F22BE"/>
    <w:rsid w:val="002F25BA"/>
    <w:rsid w:val="002F28B6"/>
    <w:rsid w:val="002F317C"/>
    <w:rsid w:val="002F449F"/>
    <w:rsid w:val="002F4991"/>
    <w:rsid w:val="002F6EA7"/>
    <w:rsid w:val="002F7D07"/>
    <w:rsid w:val="003009FE"/>
    <w:rsid w:val="0030194F"/>
    <w:rsid w:val="00302D84"/>
    <w:rsid w:val="00303B7B"/>
    <w:rsid w:val="00303C09"/>
    <w:rsid w:val="00304931"/>
    <w:rsid w:val="00304AB1"/>
    <w:rsid w:val="00304AB5"/>
    <w:rsid w:val="00305293"/>
    <w:rsid w:val="00305366"/>
    <w:rsid w:val="003053E2"/>
    <w:rsid w:val="00305622"/>
    <w:rsid w:val="00305D85"/>
    <w:rsid w:val="00306CDB"/>
    <w:rsid w:val="003076E7"/>
    <w:rsid w:val="0031046C"/>
    <w:rsid w:val="0031051F"/>
    <w:rsid w:val="003108ED"/>
    <w:rsid w:val="00311F86"/>
    <w:rsid w:val="00312354"/>
    <w:rsid w:val="00313518"/>
    <w:rsid w:val="00313680"/>
    <w:rsid w:val="00313934"/>
    <w:rsid w:val="00313E4B"/>
    <w:rsid w:val="003141EF"/>
    <w:rsid w:val="0031429C"/>
    <w:rsid w:val="003143AC"/>
    <w:rsid w:val="003146EE"/>
    <w:rsid w:val="0031593C"/>
    <w:rsid w:val="00315C88"/>
    <w:rsid w:val="00316088"/>
    <w:rsid w:val="003160B3"/>
    <w:rsid w:val="00316A2C"/>
    <w:rsid w:val="00316C56"/>
    <w:rsid w:val="003204D6"/>
    <w:rsid w:val="003218E9"/>
    <w:rsid w:val="00322433"/>
    <w:rsid w:val="00322EE9"/>
    <w:rsid w:val="00323B5A"/>
    <w:rsid w:val="003245A9"/>
    <w:rsid w:val="00324CDF"/>
    <w:rsid w:val="00324D84"/>
    <w:rsid w:val="00324F90"/>
    <w:rsid w:val="00325257"/>
    <w:rsid w:val="00325548"/>
    <w:rsid w:val="00325736"/>
    <w:rsid w:val="00325AB9"/>
    <w:rsid w:val="00327CB7"/>
    <w:rsid w:val="00327D0E"/>
    <w:rsid w:val="00327F30"/>
    <w:rsid w:val="0033052E"/>
    <w:rsid w:val="00330ACE"/>
    <w:rsid w:val="0033223B"/>
    <w:rsid w:val="00332FB0"/>
    <w:rsid w:val="0033302B"/>
    <w:rsid w:val="00334341"/>
    <w:rsid w:val="003343FB"/>
    <w:rsid w:val="003345F3"/>
    <w:rsid w:val="003350BC"/>
    <w:rsid w:val="00335AFC"/>
    <w:rsid w:val="0033612F"/>
    <w:rsid w:val="003372E8"/>
    <w:rsid w:val="00337453"/>
    <w:rsid w:val="003375CC"/>
    <w:rsid w:val="00337998"/>
    <w:rsid w:val="0034126F"/>
    <w:rsid w:val="00341393"/>
    <w:rsid w:val="00341805"/>
    <w:rsid w:val="00341DD9"/>
    <w:rsid w:val="00342482"/>
    <w:rsid w:val="003428D8"/>
    <w:rsid w:val="003431D9"/>
    <w:rsid w:val="003456A9"/>
    <w:rsid w:val="00345E1F"/>
    <w:rsid w:val="003464FB"/>
    <w:rsid w:val="00346A4B"/>
    <w:rsid w:val="00351AB7"/>
    <w:rsid w:val="00351D8F"/>
    <w:rsid w:val="00352128"/>
    <w:rsid w:val="003540B5"/>
    <w:rsid w:val="00354A6C"/>
    <w:rsid w:val="003559DD"/>
    <w:rsid w:val="00355AFE"/>
    <w:rsid w:val="0035612A"/>
    <w:rsid w:val="00356452"/>
    <w:rsid w:val="00357F2F"/>
    <w:rsid w:val="003606F8"/>
    <w:rsid w:val="00360B39"/>
    <w:rsid w:val="00361157"/>
    <w:rsid w:val="0036134A"/>
    <w:rsid w:val="003637A8"/>
    <w:rsid w:val="00364295"/>
    <w:rsid w:val="0036434D"/>
    <w:rsid w:val="003643EE"/>
    <w:rsid w:val="003648AE"/>
    <w:rsid w:val="00365114"/>
    <w:rsid w:val="003669EA"/>
    <w:rsid w:val="00370FFA"/>
    <w:rsid w:val="003716B4"/>
    <w:rsid w:val="00371ACF"/>
    <w:rsid w:val="00372769"/>
    <w:rsid w:val="00373665"/>
    <w:rsid w:val="00373848"/>
    <w:rsid w:val="003745B5"/>
    <w:rsid w:val="00375F9E"/>
    <w:rsid w:val="0037614C"/>
    <w:rsid w:val="0037670A"/>
    <w:rsid w:val="003801A0"/>
    <w:rsid w:val="0038099A"/>
    <w:rsid w:val="0038169E"/>
    <w:rsid w:val="00383990"/>
    <w:rsid w:val="00384271"/>
    <w:rsid w:val="003846E7"/>
    <w:rsid w:val="00384917"/>
    <w:rsid w:val="003849BF"/>
    <w:rsid w:val="003858D2"/>
    <w:rsid w:val="00385EAD"/>
    <w:rsid w:val="00386128"/>
    <w:rsid w:val="00386706"/>
    <w:rsid w:val="00390054"/>
    <w:rsid w:val="0039125D"/>
    <w:rsid w:val="00391D41"/>
    <w:rsid w:val="00392DD4"/>
    <w:rsid w:val="00393197"/>
    <w:rsid w:val="003935DC"/>
    <w:rsid w:val="00393AF6"/>
    <w:rsid w:val="0039410F"/>
    <w:rsid w:val="0039451A"/>
    <w:rsid w:val="00394C00"/>
    <w:rsid w:val="003955EF"/>
    <w:rsid w:val="003967F8"/>
    <w:rsid w:val="003970BA"/>
    <w:rsid w:val="00397160"/>
    <w:rsid w:val="003A0284"/>
    <w:rsid w:val="003A06B9"/>
    <w:rsid w:val="003A2648"/>
    <w:rsid w:val="003A2C32"/>
    <w:rsid w:val="003A2D11"/>
    <w:rsid w:val="003A306D"/>
    <w:rsid w:val="003A3CD1"/>
    <w:rsid w:val="003A49B6"/>
    <w:rsid w:val="003A612A"/>
    <w:rsid w:val="003A6201"/>
    <w:rsid w:val="003A6A58"/>
    <w:rsid w:val="003A6B41"/>
    <w:rsid w:val="003A70F4"/>
    <w:rsid w:val="003A7D5D"/>
    <w:rsid w:val="003B026B"/>
    <w:rsid w:val="003B0A6C"/>
    <w:rsid w:val="003B0E2A"/>
    <w:rsid w:val="003B16A7"/>
    <w:rsid w:val="003B2D0B"/>
    <w:rsid w:val="003B2FB1"/>
    <w:rsid w:val="003B31F9"/>
    <w:rsid w:val="003B46AC"/>
    <w:rsid w:val="003B55BC"/>
    <w:rsid w:val="003B5BFF"/>
    <w:rsid w:val="003B5F62"/>
    <w:rsid w:val="003B62F2"/>
    <w:rsid w:val="003B69AE"/>
    <w:rsid w:val="003B6B33"/>
    <w:rsid w:val="003B7209"/>
    <w:rsid w:val="003B78DC"/>
    <w:rsid w:val="003B7989"/>
    <w:rsid w:val="003B7F2C"/>
    <w:rsid w:val="003B7FB4"/>
    <w:rsid w:val="003C18CB"/>
    <w:rsid w:val="003C1BD0"/>
    <w:rsid w:val="003C2656"/>
    <w:rsid w:val="003C3323"/>
    <w:rsid w:val="003C3D0E"/>
    <w:rsid w:val="003C4551"/>
    <w:rsid w:val="003C47D5"/>
    <w:rsid w:val="003C4B76"/>
    <w:rsid w:val="003C56BF"/>
    <w:rsid w:val="003C5F03"/>
    <w:rsid w:val="003C60E6"/>
    <w:rsid w:val="003C6AA9"/>
    <w:rsid w:val="003C6EC7"/>
    <w:rsid w:val="003C7014"/>
    <w:rsid w:val="003C70E0"/>
    <w:rsid w:val="003C7EAC"/>
    <w:rsid w:val="003D0794"/>
    <w:rsid w:val="003D0B33"/>
    <w:rsid w:val="003D13A7"/>
    <w:rsid w:val="003D1C9A"/>
    <w:rsid w:val="003D1C9E"/>
    <w:rsid w:val="003D1E52"/>
    <w:rsid w:val="003D25B6"/>
    <w:rsid w:val="003D3751"/>
    <w:rsid w:val="003D378B"/>
    <w:rsid w:val="003D3829"/>
    <w:rsid w:val="003D3C06"/>
    <w:rsid w:val="003D3CF8"/>
    <w:rsid w:val="003D462E"/>
    <w:rsid w:val="003D4DE6"/>
    <w:rsid w:val="003D516D"/>
    <w:rsid w:val="003D5189"/>
    <w:rsid w:val="003D5794"/>
    <w:rsid w:val="003D6062"/>
    <w:rsid w:val="003D6493"/>
    <w:rsid w:val="003D6736"/>
    <w:rsid w:val="003D6797"/>
    <w:rsid w:val="003D7A23"/>
    <w:rsid w:val="003D7A30"/>
    <w:rsid w:val="003D7DC0"/>
    <w:rsid w:val="003E00CA"/>
    <w:rsid w:val="003E1BEB"/>
    <w:rsid w:val="003E1D67"/>
    <w:rsid w:val="003E20DD"/>
    <w:rsid w:val="003E28AA"/>
    <w:rsid w:val="003E30A1"/>
    <w:rsid w:val="003E330C"/>
    <w:rsid w:val="003E5608"/>
    <w:rsid w:val="003E601F"/>
    <w:rsid w:val="003E6618"/>
    <w:rsid w:val="003E69C3"/>
    <w:rsid w:val="003E6B3A"/>
    <w:rsid w:val="003E71D7"/>
    <w:rsid w:val="003E7F90"/>
    <w:rsid w:val="003F03CF"/>
    <w:rsid w:val="003F0E07"/>
    <w:rsid w:val="003F220F"/>
    <w:rsid w:val="003F3056"/>
    <w:rsid w:val="003F30A1"/>
    <w:rsid w:val="003F3644"/>
    <w:rsid w:val="003F45C9"/>
    <w:rsid w:val="003F4A8F"/>
    <w:rsid w:val="003F50D6"/>
    <w:rsid w:val="003F5DD8"/>
    <w:rsid w:val="003F61A1"/>
    <w:rsid w:val="003F6955"/>
    <w:rsid w:val="003F6D6C"/>
    <w:rsid w:val="00400160"/>
    <w:rsid w:val="004002D7"/>
    <w:rsid w:val="004004D8"/>
    <w:rsid w:val="004009A1"/>
    <w:rsid w:val="00400C87"/>
    <w:rsid w:val="0040141E"/>
    <w:rsid w:val="00401E39"/>
    <w:rsid w:val="00401FD8"/>
    <w:rsid w:val="0040435A"/>
    <w:rsid w:val="0040544B"/>
    <w:rsid w:val="00405D6D"/>
    <w:rsid w:val="00406605"/>
    <w:rsid w:val="00406B31"/>
    <w:rsid w:val="0040733C"/>
    <w:rsid w:val="004128B5"/>
    <w:rsid w:val="004135DF"/>
    <w:rsid w:val="00413B60"/>
    <w:rsid w:val="00414589"/>
    <w:rsid w:val="004145F1"/>
    <w:rsid w:val="004149B1"/>
    <w:rsid w:val="004150AE"/>
    <w:rsid w:val="00415749"/>
    <w:rsid w:val="00415C76"/>
    <w:rsid w:val="004165C0"/>
    <w:rsid w:val="004165E2"/>
    <w:rsid w:val="0041660F"/>
    <w:rsid w:val="00416E2A"/>
    <w:rsid w:val="00417C4B"/>
    <w:rsid w:val="00420ABC"/>
    <w:rsid w:val="00421330"/>
    <w:rsid w:val="004214BA"/>
    <w:rsid w:val="004223C2"/>
    <w:rsid w:val="00422452"/>
    <w:rsid w:val="00422849"/>
    <w:rsid w:val="0042384A"/>
    <w:rsid w:val="00424231"/>
    <w:rsid w:val="004245BA"/>
    <w:rsid w:val="00424C3D"/>
    <w:rsid w:val="0042514C"/>
    <w:rsid w:val="004260F9"/>
    <w:rsid w:val="004261EB"/>
    <w:rsid w:val="00427763"/>
    <w:rsid w:val="00431CA8"/>
    <w:rsid w:val="00432AD6"/>
    <w:rsid w:val="004332CD"/>
    <w:rsid w:val="0043358B"/>
    <w:rsid w:val="004336B7"/>
    <w:rsid w:val="00433735"/>
    <w:rsid w:val="00433857"/>
    <w:rsid w:val="00433B28"/>
    <w:rsid w:val="00434A94"/>
    <w:rsid w:val="00435968"/>
    <w:rsid w:val="00436380"/>
    <w:rsid w:val="0044045E"/>
    <w:rsid w:val="004405C2"/>
    <w:rsid w:val="00440D90"/>
    <w:rsid w:val="004410E7"/>
    <w:rsid w:val="004412CA"/>
    <w:rsid w:val="004413D3"/>
    <w:rsid w:val="004426FA"/>
    <w:rsid w:val="00442705"/>
    <w:rsid w:val="00442921"/>
    <w:rsid w:val="00442CD3"/>
    <w:rsid w:val="00444697"/>
    <w:rsid w:val="004449AC"/>
    <w:rsid w:val="0044545E"/>
    <w:rsid w:val="00445468"/>
    <w:rsid w:val="00445BB2"/>
    <w:rsid w:val="00446E43"/>
    <w:rsid w:val="004512B6"/>
    <w:rsid w:val="00451E02"/>
    <w:rsid w:val="004521B6"/>
    <w:rsid w:val="00452311"/>
    <w:rsid w:val="004523D7"/>
    <w:rsid w:val="004528B7"/>
    <w:rsid w:val="00453FE5"/>
    <w:rsid w:val="004546C7"/>
    <w:rsid w:val="00454FAE"/>
    <w:rsid w:val="004550F7"/>
    <w:rsid w:val="00455411"/>
    <w:rsid w:val="00456049"/>
    <w:rsid w:val="00456EB2"/>
    <w:rsid w:val="00460421"/>
    <w:rsid w:val="004607FC"/>
    <w:rsid w:val="00461AD2"/>
    <w:rsid w:val="004639CF"/>
    <w:rsid w:val="00464E2A"/>
    <w:rsid w:val="00465FB7"/>
    <w:rsid w:val="00466447"/>
    <w:rsid w:val="004679A7"/>
    <w:rsid w:val="00467A0D"/>
    <w:rsid w:val="00470C9D"/>
    <w:rsid w:val="00474604"/>
    <w:rsid w:val="004749F7"/>
    <w:rsid w:val="0047578C"/>
    <w:rsid w:val="00476C61"/>
    <w:rsid w:val="00477303"/>
    <w:rsid w:val="00477334"/>
    <w:rsid w:val="0048083E"/>
    <w:rsid w:val="00481083"/>
    <w:rsid w:val="004821E8"/>
    <w:rsid w:val="00482201"/>
    <w:rsid w:val="004833D2"/>
    <w:rsid w:val="004847C5"/>
    <w:rsid w:val="00485533"/>
    <w:rsid w:val="0048564D"/>
    <w:rsid w:val="004860D3"/>
    <w:rsid w:val="004864DC"/>
    <w:rsid w:val="00487690"/>
    <w:rsid w:val="00487BD8"/>
    <w:rsid w:val="00487F71"/>
    <w:rsid w:val="00490A6A"/>
    <w:rsid w:val="00490B2D"/>
    <w:rsid w:val="00491652"/>
    <w:rsid w:val="00491C6F"/>
    <w:rsid w:val="0049201C"/>
    <w:rsid w:val="0049225A"/>
    <w:rsid w:val="00492D02"/>
    <w:rsid w:val="0049308D"/>
    <w:rsid w:val="004933AD"/>
    <w:rsid w:val="004934B2"/>
    <w:rsid w:val="00493DBF"/>
    <w:rsid w:val="00494046"/>
    <w:rsid w:val="004946FA"/>
    <w:rsid w:val="00494919"/>
    <w:rsid w:val="00494FB9"/>
    <w:rsid w:val="00495CBA"/>
    <w:rsid w:val="00496287"/>
    <w:rsid w:val="004964F1"/>
    <w:rsid w:val="00496B92"/>
    <w:rsid w:val="00497496"/>
    <w:rsid w:val="004975DA"/>
    <w:rsid w:val="00497FC0"/>
    <w:rsid w:val="004A03B8"/>
    <w:rsid w:val="004A09AD"/>
    <w:rsid w:val="004A2E9C"/>
    <w:rsid w:val="004A3237"/>
    <w:rsid w:val="004A3872"/>
    <w:rsid w:val="004A3FD7"/>
    <w:rsid w:val="004A4533"/>
    <w:rsid w:val="004A566E"/>
    <w:rsid w:val="004A5E62"/>
    <w:rsid w:val="004A6575"/>
    <w:rsid w:val="004A7144"/>
    <w:rsid w:val="004A764A"/>
    <w:rsid w:val="004B0713"/>
    <w:rsid w:val="004B1639"/>
    <w:rsid w:val="004B19E9"/>
    <w:rsid w:val="004B5731"/>
    <w:rsid w:val="004B5A47"/>
    <w:rsid w:val="004B5B44"/>
    <w:rsid w:val="004B6AA5"/>
    <w:rsid w:val="004C0284"/>
    <w:rsid w:val="004C07E2"/>
    <w:rsid w:val="004C0FC4"/>
    <w:rsid w:val="004C1A9A"/>
    <w:rsid w:val="004C1D9F"/>
    <w:rsid w:val="004C20CD"/>
    <w:rsid w:val="004C2E10"/>
    <w:rsid w:val="004C2FEB"/>
    <w:rsid w:val="004C32B4"/>
    <w:rsid w:val="004C4182"/>
    <w:rsid w:val="004C43B8"/>
    <w:rsid w:val="004C5CE5"/>
    <w:rsid w:val="004C6CA5"/>
    <w:rsid w:val="004C768F"/>
    <w:rsid w:val="004C7D6E"/>
    <w:rsid w:val="004D001E"/>
    <w:rsid w:val="004D0423"/>
    <w:rsid w:val="004D1C76"/>
    <w:rsid w:val="004D1C87"/>
    <w:rsid w:val="004D1CCC"/>
    <w:rsid w:val="004D20DC"/>
    <w:rsid w:val="004D20FE"/>
    <w:rsid w:val="004D2485"/>
    <w:rsid w:val="004D27EC"/>
    <w:rsid w:val="004D2D96"/>
    <w:rsid w:val="004D3AB6"/>
    <w:rsid w:val="004D4168"/>
    <w:rsid w:val="004D4579"/>
    <w:rsid w:val="004D4CEB"/>
    <w:rsid w:val="004D54A3"/>
    <w:rsid w:val="004D585B"/>
    <w:rsid w:val="004D5C0E"/>
    <w:rsid w:val="004D6E18"/>
    <w:rsid w:val="004D7757"/>
    <w:rsid w:val="004E01EC"/>
    <w:rsid w:val="004E03B0"/>
    <w:rsid w:val="004E1B67"/>
    <w:rsid w:val="004E21EB"/>
    <w:rsid w:val="004E4689"/>
    <w:rsid w:val="004E5755"/>
    <w:rsid w:val="004E58B5"/>
    <w:rsid w:val="004E58D9"/>
    <w:rsid w:val="004E75E5"/>
    <w:rsid w:val="004F08D0"/>
    <w:rsid w:val="004F15E4"/>
    <w:rsid w:val="004F15FF"/>
    <w:rsid w:val="004F1B9A"/>
    <w:rsid w:val="004F2685"/>
    <w:rsid w:val="004F2998"/>
    <w:rsid w:val="004F4738"/>
    <w:rsid w:val="004F5F04"/>
    <w:rsid w:val="004F61D1"/>
    <w:rsid w:val="004F7CA2"/>
    <w:rsid w:val="00500B75"/>
    <w:rsid w:val="0050116C"/>
    <w:rsid w:val="00501FE5"/>
    <w:rsid w:val="00502E40"/>
    <w:rsid w:val="005035F5"/>
    <w:rsid w:val="005043EB"/>
    <w:rsid w:val="00505C4C"/>
    <w:rsid w:val="005078F4"/>
    <w:rsid w:val="00507A7C"/>
    <w:rsid w:val="00511811"/>
    <w:rsid w:val="00511F4E"/>
    <w:rsid w:val="005120C9"/>
    <w:rsid w:val="00512A6D"/>
    <w:rsid w:val="00512FA0"/>
    <w:rsid w:val="005130D7"/>
    <w:rsid w:val="005133E9"/>
    <w:rsid w:val="0051350A"/>
    <w:rsid w:val="00513755"/>
    <w:rsid w:val="005153CA"/>
    <w:rsid w:val="0051557F"/>
    <w:rsid w:val="00516206"/>
    <w:rsid w:val="005176E7"/>
    <w:rsid w:val="005178DC"/>
    <w:rsid w:val="00520D27"/>
    <w:rsid w:val="00521A27"/>
    <w:rsid w:val="00521A9F"/>
    <w:rsid w:val="0052217A"/>
    <w:rsid w:val="00522715"/>
    <w:rsid w:val="00522E82"/>
    <w:rsid w:val="00523087"/>
    <w:rsid w:val="00523164"/>
    <w:rsid w:val="00523445"/>
    <w:rsid w:val="00523560"/>
    <w:rsid w:val="00524803"/>
    <w:rsid w:val="005266F0"/>
    <w:rsid w:val="00526963"/>
    <w:rsid w:val="00526DE7"/>
    <w:rsid w:val="00527209"/>
    <w:rsid w:val="00527F98"/>
    <w:rsid w:val="00531B65"/>
    <w:rsid w:val="00532163"/>
    <w:rsid w:val="00532D80"/>
    <w:rsid w:val="00533FAB"/>
    <w:rsid w:val="0053552C"/>
    <w:rsid w:val="00537681"/>
    <w:rsid w:val="00537A53"/>
    <w:rsid w:val="00537C09"/>
    <w:rsid w:val="005404AB"/>
    <w:rsid w:val="00540625"/>
    <w:rsid w:val="00541629"/>
    <w:rsid w:val="005417FF"/>
    <w:rsid w:val="00541D9C"/>
    <w:rsid w:val="00541ECC"/>
    <w:rsid w:val="00541F07"/>
    <w:rsid w:val="0054258E"/>
    <w:rsid w:val="00542806"/>
    <w:rsid w:val="00543561"/>
    <w:rsid w:val="00543732"/>
    <w:rsid w:val="0054423C"/>
    <w:rsid w:val="00544C22"/>
    <w:rsid w:val="00545185"/>
    <w:rsid w:val="005453E5"/>
    <w:rsid w:val="00546041"/>
    <w:rsid w:val="00546E33"/>
    <w:rsid w:val="005470F4"/>
    <w:rsid w:val="00547C7E"/>
    <w:rsid w:val="00550610"/>
    <w:rsid w:val="00550727"/>
    <w:rsid w:val="005509DA"/>
    <w:rsid w:val="005516E6"/>
    <w:rsid w:val="00551FC2"/>
    <w:rsid w:val="00554000"/>
    <w:rsid w:val="0055416A"/>
    <w:rsid w:val="00555093"/>
    <w:rsid w:val="00555336"/>
    <w:rsid w:val="00555B6C"/>
    <w:rsid w:val="00556196"/>
    <w:rsid w:val="005561B1"/>
    <w:rsid w:val="00556C24"/>
    <w:rsid w:val="00556F45"/>
    <w:rsid w:val="0055798F"/>
    <w:rsid w:val="00557A5E"/>
    <w:rsid w:val="00557AA6"/>
    <w:rsid w:val="00557EB2"/>
    <w:rsid w:val="00561BAA"/>
    <w:rsid w:val="00561F25"/>
    <w:rsid w:val="00562FE1"/>
    <w:rsid w:val="00562FFA"/>
    <w:rsid w:val="00563778"/>
    <w:rsid w:val="00563E85"/>
    <w:rsid w:val="00564372"/>
    <w:rsid w:val="00564D8C"/>
    <w:rsid w:val="00564FB8"/>
    <w:rsid w:val="0056535B"/>
    <w:rsid w:val="00566248"/>
    <w:rsid w:val="005666D0"/>
    <w:rsid w:val="00566DA6"/>
    <w:rsid w:val="00567F01"/>
    <w:rsid w:val="00567F83"/>
    <w:rsid w:val="00570E80"/>
    <w:rsid w:val="0057183F"/>
    <w:rsid w:val="00571EF3"/>
    <w:rsid w:val="005725B0"/>
    <w:rsid w:val="0057263C"/>
    <w:rsid w:val="00572CEC"/>
    <w:rsid w:val="00573CC4"/>
    <w:rsid w:val="005747A2"/>
    <w:rsid w:val="00574966"/>
    <w:rsid w:val="005753E9"/>
    <w:rsid w:val="00576D31"/>
    <w:rsid w:val="005774A0"/>
    <w:rsid w:val="00580068"/>
    <w:rsid w:val="0058132C"/>
    <w:rsid w:val="0058148D"/>
    <w:rsid w:val="005814BF"/>
    <w:rsid w:val="00582083"/>
    <w:rsid w:val="00582C69"/>
    <w:rsid w:val="005839F5"/>
    <w:rsid w:val="005863E2"/>
    <w:rsid w:val="005879E6"/>
    <w:rsid w:val="0059178C"/>
    <w:rsid w:val="00591F97"/>
    <w:rsid w:val="00593BE8"/>
    <w:rsid w:val="00594765"/>
    <w:rsid w:val="00594C45"/>
    <w:rsid w:val="005956BC"/>
    <w:rsid w:val="0059572A"/>
    <w:rsid w:val="00595CDF"/>
    <w:rsid w:val="00595D68"/>
    <w:rsid w:val="005961F7"/>
    <w:rsid w:val="00596CA4"/>
    <w:rsid w:val="00596FE1"/>
    <w:rsid w:val="005A05DB"/>
    <w:rsid w:val="005A161C"/>
    <w:rsid w:val="005A21FE"/>
    <w:rsid w:val="005A2E2C"/>
    <w:rsid w:val="005A3270"/>
    <w:rsid w:val="005A4D61"/>
    <w:rsid w:val="005A4E71"/>
    <w:rsid w:val="005A54C9"/>
    <w:rsid w:val="005A5FA2"/>
    <w:rsid w:val="005A600D"/>
    <w:rsid w:val="005A6058"/>
    <w:rsid w:val="005A6448"/>
    <w:rsid w:val="005A6E90"/>
    <w:rsid w:val="005A712F"/>
    <w:rsid w:val="005A7433"/>
    <w:rsid w:val="005B017A"/>
    <w:rsid w:val="005B09A3"/>
    <w:rsid w:val="005B1123"/>
    <w:rsid w:val="005B341C"/>
    <w:rsid w:val="005B35D0"/>
    <w:rsid w:val="005B3D9F"/>
    <w:rsid w:val="005B5252"/>
    <w:rsid w:val="005B5B0E"/>
    <w:rsid w:val="005B5F1A"/>
    <w:rsid w:val="005B5F6B"/>
    <w:rsid w:val="005B75AA"/>
    <w:rsid w:val="005B793A"/>
    <w:rsid w:val="005B7E6E"/>
    <w:rsid w:val="005B7E90"/>
    <w:rsid w:val="005B7FF3"/>
    <w:rsid w:val="005C0E52"/>
    <w:rsid w:val="005C1677"/>
    <w:rsid w:val="005C23B7"/>
    <w:rsid w:val="005C2A9A"/>
    <w:rsid w:val="005C2F39"/>
    <w:rsid w:val="005C2F7B"/>
    <w:rsid w:val="005C3936"/>
    <w:rsid w:val="005C6FA5"/>
    <w:rsid w:val="005C72C4"/>
    <w:rsid w:val="005C7AF1"/>
    <w:rsid w:val="005D00D2"/>
    <w:rsid w:val="005D106A"/>
    <w:rsid w:val="005D1214"/>
    <w:rsid w:val="005D13C4"/>
    <w:rsid w:val="005D1611"/>
    <w:rsid w:val="005D176E"/>
    <w:rsid w:val="005D1A3F"/>
    <w:rsid w:val="005D2209"/>
    <w:rsid w:val="005D233D"/>
    <w:rsid w:val="005D2650"/>
    <w:rsid w:val="005D32D8"/>
    <w:rsid w:val="005D3637"/>
    <w:rsid w:val="005D4215"/>
    <w:rsid w:val="005D4C38"/>
    <w:rsid w:val="005D5DAE"/>
    <w:rsid w:val="005D6234"/>
    <w:rsid w:val="005D68E0"/>
    <w:rsid w:val="005D7C67"/>
    <w:rsid w:val="005D7EBA"/>
    <w:rsid w:val="005E079D"/>
    <w:rsid w:val="005E20D1"/>
    <w:rsid w:val="005E3BDD"/>
    <w:rsid w:val="005E3ECF"/>
    <w:rsid w:val="005E46EC"/>
    <w:rsid w:val="005E4B6C"/>
    <w:rsid w:val="005E6585"/>
    <w:rsid w:val="005E6832"/>
    <w:rsid w:val="005E6FC0"/>
    <w:rsid w:val="005E7012"/>
    <w:rsid w:val="005E702F"/>
    <w:rsid w:val="005E74ED"/>
    <w:rsid w:val="005F0340"/>
    <w:rsid w:val="005F0656"/>
    <w:rsid w:val="005F08AE"/>
    <w:rsid w:val="005F2BBE"/>
    <w:rsid w:val="005F39B2"/>
    <w:rsid w:val="005F465F"/>
    <w:rsid w:val="005F71DA"/>
    <w:rsid w:val="005F786C"/>
    <w:rsid w:val="005F79EE"/>
    <w:rsid w:val="00600318"/>
    <w:rsid w:val="00600626"/>
    <w:rsid w:val="00600BCA"/>
    <w:rsid w:val="00602914"/>
    <w:rsid w:val="00602D89"/>
    <w:rsid w:val="006038B1"/>
    <w:rsid w:val="00603CA2"/>
    <w:rsid w:val="00603CB6"/>
    <w:rsid w:val="00604520"/>
    <w:rsid w:val="00604F62"/>
    <w:rsid w:val="00606917"/>
    <w:rsid w:val="00606E8E"/>
    <w:rsid w:val="00607086"/>
    <w:rsid w:val="00607B55"/>
    <w:rsid w:val="0061021A"/>
    <w:rsid w:val="006104DD"/>
    <w:rsid w:val="00610A45"/>
    <w:rsid w:val="00612758"/>
    <w:rsid w:val="00613335"/>
    <w:rsid w:val="0061355D"/>
    <w:rsid w:val="006135BE"/>
    <w:rsid w:val="0061366C"/>
    <w:rsid w:val="00614215"/>
    <w:rsid w:val="00614428"/>
    <w:rsid w:val="00615104"/>
    <w:rsid w:val="00615239"/>
    <w:rsid w:val="0061527A"/>
    <w:rsid w:val="00615509"/>
    <w:rsid w:val="0061554A"/>
    <w:rsid w:val="00615904"/>
    <w:rsid w:val="00615E5C"/>
    <w:rsid w:val="0061762C"/>
    <w:rsid w:val="00617892"/>
    <w:rsid w:val="0061796A"/>
    <w:rsid w:val="006203C7"/>
    <w:rsid w:val="0062067B"/>
    <w:rsid w:val="00620917"/>
    <w:rsid w:val="00620D37"/>
    <w:rsid w:val="006216F8"/>
    <w:rsid w:val="006218E9"/>
    <w:rsid w:val="006229C7"/>
    <w:rsid w:val="00623B6A"/>
    <w:rsid w:val="0062624F"/>
    <w:rsid w:val="00626604"/>
    <w:rsid w:val="00627715"/>
    <w:rsid w:val="00627902"/>
    <w:rsid w:val="00630280"/>
    <w:rsid w:val="00630D06"/>
    <w:rsid w:val="00631158"/>
    <w:rsid w:val="00631D49"/>
    <w:rsid w:val="00632283"/>
    <w:rsid w:val="0063302E"/>
    <w:rsid w:val="00633F95"/>
    <w:rsid w:val="00634596"/>
    <w:rsid w:val="006349F8"/>
    <w:rsid w:val="00634EE4"/>
    <w:rsid w:val="00635A0C"/>
    <w:rsid w:val="00636148"/>
    <w:rsid w:val="006366E5"/>
    <w:rsid w:val="00636DF6"/>
    <w:rsid w:val="0063745A"/>
    <w:rsid w:val="006406DC"/>
    <w:rsid w:val="006408AD"/>
    <w:rsid w:val="00640C48"/>
    <w:rsid w:val="00640E4C"/>
    <w:rsid w:val="00641329"/>
    <w:rsid w:val="00641B46"/>
    <w:rsid w:val="00641D7D"/>
    <w:rsid w:val="00641DEE"/>
    <w:rsid w:val="0064240D"/>
    <w:rsid w:val="006444B1"/>
    <w:rsid w:val="0064462D"/>
    <w:rsid w:val="00644F08"/>
    <w:rsid w:val="00644FD6"/>
    <w:rsid w:val="00645510"/>
    <w:rsid w:val="0064578A"/>
    <w:rsid w:val="00645E46"/>
    <w:rsid w:val="006463EF"/>
    <w:rsid w:val="006468C9"/>
    <w:rsid w:val="00646E4B"/>
    <w:rsid w:val="006500C7"/>
    <w:rsid w:val="00650776"/>
    <w:rsid w:val="006518E2"/>
    <w:rsid w:val="006522B3"/>
    <w:rsid w:val="00652660"/>
    <w:rsid w:val="00652B1C"/>
    <w:rsid w:val="00652B7E"/>
    <w:rsid w:val="00653085"/>
    <w:rsid w:val="006530CA"/>
    <w:rsid w:val="006531B2"/>
    <w:rsid w:val="00653834"/>
    <w:rsid w:val="00654263"/>
    <w:rsid w:val="006549F2"/>
    <w:rsid w:val="006551E4"/>
    <w:rsid w:val="00655332"/>
    <w:rsid w:val="006556DC"/>
    <w:rsid w:val="006563B2"/>
    <w:rsid w:val="006566E9"/>
    <w:rsid w:val="00656CE7"/>
    <w:rsid w:val="00660148"/>
    <w:rsid w:val="00660B82"/>
    <w:rsid w:val="00661262"/>
    <w:rsid w:val="006616DA"/>
    <w:rsid w:val="006618A5"/>
    <w:rsid w:val="00661AA6"/>
    <w:rsid w:val="00663314"/>
    <w:rsid w:val="00664793"/>
    <w:rsid w:val="0066518A"/>
    <w:rsid w:val="00665239"/>
    <w:rsid w:val="006652E2"/>
    <w:rsid w:val="006655B5"/>
    <w:rsid w:val="006661DC"/>
    <w:rsid w:val="00667191"/>
    <w:rsid w:val="006675BA"/>
    <w:rsid w:val="00670058"/>
    <w:rsid w:val="00670969"/>
    <w:rsid w:val="00671CC7"/>
    <w:rsid w:val="00672BDC"/>
    <w:rsid w:val="00672FDF"/>
    <w:rsid w:val="00673B1F"/>
    <w:rsid w:val="00673D69"/>
    <w:rsid w:val="00674120"/>
    <w:rsid w:val="00675284"/>
    <w:rsid w:val="00675F2A"/>
    <w:rsid w:val="006767A8"/>
    <w:rsid w:val="00676B92"/>
    <w:rsid w:val="00676F13"/>
    <w:rsid w:val="00677406"/>
    <w:rsid w:val="00677781"/>
    <w:rsid w:val="00677F8B"/>
    <w:rsid w:val="006801D7"/>
    <w:rsid w:val="006812DA"/>
    <w:rsid w:val="0068172D"/>
    <w:rsid w:val="0068184F"/>
    <w:rsid w:val="006825CC"/>
    <w:rsid w:val="00683584"/>
    <w:rsid w:val="00683595"/>
    <w:rsid w:val="006845D8"/>
    <w:rsid w:val="00684740"/>
    <w:rsid w:val="00684C23"/>
    <w:rsid w:val="0068575B"/>
    <w:rsid w:val="0068691D"/>
    <w:rsid w:val="00690316"/>
    <w:rsid w:val="00690557"/>
    <w:rsid w:val="00691D75"/>
    <w:rsid w:val="00692434"/>
    <w:rsid w:val="006924BD"/>
    <w:rsid w:val="00692554"/>
    <w:rsid w:val="00692D05"/>
    <w:rsid w:val="00692EEB"/>
    <w:rsid w:val="006930E2"/>
    <w:rsid w:val="006948D5"/>
    <w:rsid w:val="006951D9"/>
    <w:rsid w:val="00695C7F"/>
    <w:rsid w:val="006969E4"/>
    <w:rsid w:val="00697589"/>
    <w:rsid w:val="006A0492"/>
    <w:rsid w:val="006A0BAA"/>
    <w:rsid w:val="006A0BDF"/>
    <w:rsid w:val="006A0F2D"/>
    <w:rsid w:val="006A0FCC"/>
    <w:rsid w:val="006A1324"/>
    <w:rsid w:val="006A18C4"/>
    <w:rsid w:val="006A2ED5"/>
    <w:rsid w:val="006A3779"/>
    <w:rsid w:val="006A4B82"/>
    <w:rsid w:val="006A4BAC"/>
    <w:rsid w:val="006A5CC2"/>
    <w:rsid w:val="006A5CD6"/>
    <w:rsid w:val="006A71AD"/>
    <w:rsid w:val="006A7FAB"/>
    <w:rsid w:val="006B0207"/>
    <w:rsid w:val="006B03FC"/>
    <w:rsid w:val="006B072D"/>
    <w:rsid w:val="006B073B"/>
    <w:rsid w:val="006B0A43"/>
    <w:rsid w:val="006B18B6"/>
    <w:rsid w:val="006B1901"/>
    <w:rsid w:val="006B1929"/>
    <w:rsid w:val="006B1945"/>
    <w:rsid w:val="006B1F1D"/>
    <w:rsid w:val="006B2147"/>
    <w:rsid w:val="006B23F8"/>
    <w:rsid w:val="006B2445"/>
    <w:rsid w:val="006B2BF4"/>
    <w:rsid w:val="006B3C6F"/>
    <w:rsid w:val="006B51FA"/>
    <w:rsid w:val="006B58F4"/>
    <w:rsid w:val="006B5FDE"/>
    <w:rsid w:val="006B6E6A"/>
    <w:rsid w:val="006B752A"/>
    <w:rsid w:val="006B7DB7"/>
    <w:rsid w:val="006B7EE0"/>
    <w:rsid w:val="006C0972"/>
    <w:rsid w:val="006C0D39"/>
    <w:rsid w:val="006C0EF9"/>
    <w:rsid w:val="006C106C"/>
    <w:rsid w:val="006C27A6"/>
    <w:rsid w:val="006C3546"/>
    <w:rsid w:val="006C3AC0"/>
    <w:rsid w:val="006C3BC0"/>
    <w:rsid w:val="006C3BD2"/>
    <w:rsid w:val="006C4C1F"/>
    <w:rsid w:val="006C4C9D"/>
    <w:rsid w:val="006C5336"/>
    <w:rsid w:val="006C5B87"/>
    <w:rsid w:val="006C5EDA"/>
    <w:rsid w:val="006C5EEC"/>
    <w:rsid w:val="006C6773"/>
    <w:rsid w:val="006C6AB8"/>
    <w:rsid w:val="006D0806"/>
    <w:rsid w:val="006D1172"/>
    <w:rsid w:val="006D2B42"/>
    <w:rsid w:val="006D3B3B"/>
    <w:rsid w:val="006D66E6"/>
    <w:rsid w:val="006D6AB8"/>
    <w:rsid w:val="006D70D7"/>
    <w:rsid w:val="006D769D"/>
    <w:rsid w:val="006D7AAF"/>
    <w:rsid w:val="006E06F4"/>
    <w:rsid w:val="006E096C"/>
    <w:rsid w:val="006E0B98"/>
    <w:rsid w:val="006E1DC9"/>
    <w:rsid w:val="006E4382"/>
    <w:rsid w:val="006E43A7"/>
    <w:rsid w:val="006E54D6"/>
    <w:rsid w:val="006E5BD1"/>
    <w:rsid w:val="006E5C87"/>
    <w:rsid w:val="006E5FFA"/>
    <w:rsid w:val="006E6226"/>
    <w:rsid w:val="006E655A"/>
    <w:rsid w:val="006E78A7"/>
    <w:rsid w:val="006E7B2E"/>
    <w:rsid w:val="006F021B"/>
    <w:rsid w:val="006F0FFB"/>
    <w:rsid w:val="006F1792"/>
    <w:rsid w:val="006F25DD"/>
    <w:rsid w:val="006F2C56"/>
    <w:rsid w:val="006F3777"/>
    <w:rsid w:val="006F3C6D"/>
    <w:rsid w:val="006F3CD0"/>
    <w:rsid w:val="006F4E9D"/>
    <w:rsid w:val="006F5001"/>
    <w:rsid w:val="006F55E3"/>
    <w:rsid w:val="006F5C1C"/>
    <w:rsid w:val="006F6F6A"/>
    <w:rsid w:val="006F76BB"/>
    <w:rsid w:val="006F7998"/>
    <w:rsid w:val="006F7BFB"/>
    <w:rsid w:val="0070011A"/>
    <w:rsid w:val="00701E51"/>
    <w:rsid w:val="007021AD"/>
    <w:rsid w:val="00702B0E"/>
    <w:rsid w:val="00702F47"/>
    <w:rsid w:val="00703471"/>
    <w:rsid w:val="0070372E"/>
    <w:rsid w:val="00703B38"/>
    <w:rsid w:val="00703C1F"/>
    <w:rsid w:val="00703D45"/>
    <w:rsid w:val="00706CD5"/>
    <w:rsid w:val="007076AB"/>
    <w:rsid w:val="0071226D"/>
    <w:rsid w:val="007126E1"/>
    <w:rsid w:val="007128DE"/>
    <w:rsid w:val="00713504"/>
    <w:rsid w:val="00714C2F"/>
    <w:rsid w:val="00714E43"/>
    <w:rsid w:val="00715260"/>
    <w:rsid w:val="007158BF"/>
    <w:rsid w:val="00715D54"/>
    <w:rsid w:val="0071669B"/>
    <w:rsid w:val="00721AA8"/>
    <w:rsid w:val="00722134"/>
    <w:rsid w:val="007234D2"/>
    <w:rsid w:val="00723717"/>
    <w:rsid w:val="00723F17"/>
    <w:rsid w:val="0072413B"/>
    <w:rsid w:val="00724200"/>
    <w:rsid w:val="007244CF"/>
    <w:rsid w:val="00724641"/>
    <w:rsid w:val="007247E5"/>
    <w:rsid w:val="00725B1E"/>
    <w:rsid w:val="007265AC"/>
    <w:rsid w:val="00726A7A"/>
    <w:rsid w:val="00726B7A"/>
    <w:rsid w:val="0072719B"/>
    <w:rsid w:val="00727441"/>
    <w:rsid w:val="00730678"/>
    <w:rsid w:val="00730F79"/>
    <w:rsid w:val="00731014"/>
    <w:rsid w:val="00732E22"/>
    <w:rsid w:val="00732E73"/>
    <w:rsid w:val="00733723"/>
    <w:rsid w:val="007339DC"/>
    <w:rsid w:val="00735676"/>
    <w:rsid w:val="007358B6"/>
    <w:rsid w:val="0074143C"/>
    <w:rsid w:val="00741FAD"/>
    <w:rsid w:val="007425EA"/>
    <w:rsid w:val="0074280C"/>
    <w:rsid w:val="00742EB3"/>
    <w:rsid w:val="0074379E"/>
    <w:rsid w:val="0074396C"/>
    <w:rsid w:val="00743975"/>
    <w:rsid w:val="00743C84"/>
    <w:rsid w:val="00744631"/>
    <w:rsid w:val="00744DC9"/>
    <w:rsid w:val="00745102"/>
    <w:rsid w:val="00745252"/>
    <w:rsid w:val="007455A4"/>
    <w:rsid w:val="00747596"/>
    <w:rsid w:val="0074772E"/>
    <w:rsid w:val="007505C9"/>
    <w:rsid w:val="00750614"/>
    <w:rsid w:val="0075062E"/>
    <w:rsid w:val="007509C3"/>
    <w:rsid w:val="00750AB0"/>
    <w:rsid w:val="007521BC"/>
    <w:rsid w:val="007525CD"/>
    <w:rsid w:val="00753D7E"/>
    <w:rsid w:val="00753E9D"/>
    <w:rsid w:val="007544A4"/>
    <w:rsid w:val="0075552A"/>
    <w:rsid w:val="007572EA"/>
    <w:rsid w:val="0075771E"/>
    <w:rsid w:val="007578E6"/>
    <w:rsid w:val="00757F1F"/>
    <w:rsid w:val="0076038C"/>
    <w:rsid w:val="00760822"/>
    <w:rsid w:val="00760B40"/>
    <w:rsid w:val="00760D98"/>
    <w:rsid w:val="007619C2"/>
    <w:rsid w:val="007629A9"/>
    <w:rsid w:val="00763268"/>
    <w:rsid w:val="00764E2C"/>
    <w:rsid w:val="007653FD"/>
    <w:rsid w:val="007654A9"/>
    <w:rsid w:val="00765EF0"/>
    <w:rsid w:val="007661C4"/>
    <w:rsid w:val="00766CC1"/>
    <w:rsid w:val="00766F9F"/>
    <w:rsid w:val="007670B2"/>
    <w:rsid w:val="007671CD"/>
    <w:rsid w:val="00767C47"/>
    <w:rsid w:val="00767DD0"/>
    <w:rsid w:val="00770647"/>
    <w:rsid w:val="007716A6"/>
    <w:rsid w:val="0077359D"/>
    <w:rsid w:val="00773897"/>
    <w:rsid w:val="00773B3C"/>
    <w:rsid w:val="0077457D"/>
    <w:rsid w:val="00774D39"/>
    <w:rsid w:val="00775EEA"/>
    <w:rsid w:val="007762DE"/>
    <w:rsid w:val="007772AC"/>
    <w:rsid w:val="007772F9"/>
    <w:rsid w:val="007774ED"/>
    <w:rsid w:val="00777964"/>
    <w:rsid w:val="00777FB5"/>
    <w:rsid w:val="00780FE0"/>
    <w:rsid w:val="0078180A"/>
    <w:rsid w:val="00781A83"/>
    <w:rsid w:val="00782B4C"/>
    <w:rsid w:val="007831B3"/>
    <w:rsid w:val="007836FE"/>
    <w:rsid w:val="00784F2C"/>
    <w:rsid w:val="0078547A"/>
    <w:rsid w:val="007855CE"/>
    <w:rsid w:val="00786468"/>
    <w:rsid w:val="00786781"/>
    <w:rsid w:val="00786D97"/>
    <w:rsid w:val="0078736D"/>
    <w:rsid w:val="00790139"/>
    <w:rsid w:val="00790FA9"/>
    <w:rsid w:val="007916F0"/>
    <w:rsid w:val="0079174E"/>
    <w:rsid w:val="0079183B"/>
    <w:rsid w:val="0079189C"/>
    <w:rsid w:val="00791CE8"/>
    <w:rsid w:val="0079232C"/>
    <w:rsid w:val="00792950"/>
    <w:rsid w:val="0079379E"/>
    <w:rsid w:val="00793E39"/>
    <w:rsid w:val="00793EE2"/>
    <w:rsid w:val="007956DB"/>
    <w:rsid w:val="00795871"/>
    <w:rsid w:val="007A1535"/>
    <w:rsid w:val="007A245B"/>
    <w:rsid w:val="007A3861"/>
    <w:rsid w:val="007A3E9C"/>
    <w:rsid w:val="007A4F18"/>
    <w:rsid w:val="007A5225"/>
    <w:rsid w:val="007A53D2"/>
    <w:rsid w:val="007A5D0F"/>
    <w:rsid w:val="007A6AF1"/>
    <w:rsid w:val="007A701B"/>
    <w:rsid w:val="007A7642"/>
    <w:rsid w:val="007B0301"/>
    <w:rsid w:val="007B1142"/>
    <w:rsid w:val="007B1291"/>
    <w:rsid w:val="007B129B"/>
    <w:rsid w:val="007B137A"/>
    <w:rsid w:val="007B19B6"/>
    <w:rsid w:val="007B1D81"/>
    <w:rsid w:val="007B2F00"/>
    <w:rsid w:val="007B3659"/>
    <w:rsid w:val="007B3E1C"/>
    <w:rsid w:val="007B4110"/>
    <w:rsid w:val="007B4415"/>
    <w:rsid w:val="007B47F5"/>
    <w:rsid w:val="007B49C0"/>
    <w:rsid w:val="007B4BFB"/>
    <w:rsid w:val="007B4D09"/>
    <w:rsid w:val="007B5DA4"/>
    <w:rsid w:val="007B661A"/>
    <w:rsid w:val="007B670F"/>
    <w:rsid w:val="007B6EEF"/>
    <w:rsid w:val="007B6F2B"/>
    <w:rsid w:val="007B7C4B"/>
    <w:rsid w:val="007B7CB8"/>
    <w:rsid w:val="007B7D52"/>
    <w:rsid w:val="007C1A25"/>
    <w:rsid w:val="007C1C7F"/>
    <w:rsid w:val="007C1DE4"/>
    <w:rsid w:val="007C214D"/>
    <w:rsid w:val="007C2D4D"/>
    <w:rsid w:val="007C3AFB"/>
    <w:rsid w:val="007C4347"/>
    <w:rsid w:val="007C4EA8"/>
    <w:rsid w:val="007C53A3"/>
    <w:rsid w:val="007C5495"/>
    <w:rsid w:val="007C702A"/>
    <w:rsid w:val="007C71C2"/>
    <w:rsid w:val="007C78DC"/>
    <w:rsid w:val="007D0255"/>
    <w:rsid w:val="007D091F"/>
    <w:rsid w:val="007D1463"/>
    <w:rsid w:val="007D1557"/>
    <w:rsid w:val="007D28B9"/>
    <w:rsid w:val="007D2DDE"/>
    <w:rsid w:val="007D3559"/>
    <w:rsid w:val="007D37AB"/>
    <w:rsid w:val="007D3B51"/>
    <w:rsid w:val="007D416F"/>
    <w:rsid w:val="007D47F6"/>
    <w:rsid w:val="007D5EB6"/>
    <w:rsid w:val="007D6251"/>
    <w:rsid w:val="007D6422"/>
    <w:rsid w:val="007D6865"/>
    <w:rsid w:val="007D701C"/>
    <w:rsid w:val="007D7C9E"/>
    <w:rsid w:val="007E17D8"/>
    <w:rsid w:val="007E2898"/>
    <w:rsid w:val="007E358C"/>
    <w:rsid w:val="007E35F0"/>
    <w:rsid w:val="007E38DA"/>
    <w:rsid w:val="007E404C"/>
    <w:rsid w:val="007E499A"/>
    <w:rsid w:val="007E54FF"/>
    <w:rsid w:val="007E6AEC"/>
    <w:rsid w:val="007E7675"/>
    <w:rsid w:val="007E776E"/>
    <w:rsid w:val="007F0476"/>
    <w:rsid w:val="007F0B03"/>
    <w:rsid w:val="007F1C7D"/>
    <w:rsid w:val="007F1DCE"/>
    <w:rsid w:val="007F1F71"/>
    <w:rsid w:val="007F2AA4"/>
    <w:rsid w:val="007F3588"/>
    <w:rsid w:val="007F36B1"/>
    <w:rsid w:val="007F3781"/>
    <w:rsid w:val="007F50B7"/>
    <w:rsid w:val="007F6324"/>
    <w:rsid w:val="007F6476"/>
    <w:rsid w:val="007F7224"/>
    <w:rsid w:val="008011B2"/>
    <w:rsid w:val="00802F5F"/>
    <w:rsid w:val="008034D8"/>
    <w:rsid w:val="0080362F"/>
    <w:rsid w:val="008041BF"/>
    <w:rsid w:val="008042C6"/>
    <w:rsid w:val="008048C7"/>
    <w:rsid w:val="008049A0"/>
    <w:rsid w:val="008052B5"/>
    <w:rsid w:val="00805D58"/>
    <w:rsid w:val="00806350"/>
    <w:rsid w:val="0081020E"/>
    <w:rsid w:val="00810F3D"/>
    <w:rsid w:val="00811380"/>
    <w:rsid w:val="008114F6"/>
    <w:rsid w:val="00811708"/>
    <w:rsid w:val="0081191E"/>
    <w:rsid w:val="008119C4"/>
    <w:rsid w:val="00811BBD"/>
    <w:rsid w:val="00811CBF"/>
    <w:rsid w:val="0081278F"/>
    <w:rsid w:val="00812C7E"/>
    <w:rsid w:val="008133EA"/>
    <w:rsid w:val="00813EA2"/>
    <w:rsid w:val="00814CE9"/>
    <w:rsid w:val="008157FC"/>
    <w:rsid w:val="00816C64"/>
    <w:rsid w:val="008208D6"/>
    <w:rsid w:val="00820BF1"/>
    <w:rsid w:val="0082101A"/>
    <w:rsid w:val="008211FF"/>
    <w:rsid w:val="00821B42"/>
    <w:rsid w:val="008236AA"/>
    <w:rsid w:val="00823965"/>
    <w:rsid w:val="00823A21"/>
    <w:rsid w:val="00824658"/>
    <w:rsid w:val="00824EBC"/>
    <w:rsid w:val="00826028"/>
    <w:rsid w:val="00826055"/>
    <w:rsid w:val="0082632C"/>
    <w:rsid w:val="00826E8F"/>
    <w:rsid w:val="008271C7"/>
    <w:rsid w:val="00827510"/>
    <w:rsid w:val="00827617"/>
    <w:rsid w:val="008277AB"/>
    <w:rsid w:val="00827AD6"/>
    <w:rsid w:val="008300CD"/>
    <w:rsid w:val="00830247"/>
    <w:rsid w:val="00830489"/>
    <w:rsid w:val="00830704"/>
    <w:rsid w:val="008324C7"/>
    <w:rsid w:val="00832559"/>
    <w:rsid w:val="0083332E"/>
    <w:rsid w:val="00833D7C"/>
    <w:rsid w:val="00834184"/>
    <w:rsid w:val="00835922"/>
    <w:rsid w:val="00835DF4"/>
    <w:rsid w:val="00836A13"/>
    <w:rsid w:val="00836CFC"/>
    <w:rsid w:val="00837CE2"/>
    <w:rsid w:val="00837CE8"/>
    <w:rsid w:val="00837E88"/>
    <w:rsid w:val="00840764"/>
    <w:rsid w:val="008407CE"/>
    <w:rsid w:val="00841A92"/>
    <w:rsid w:val="00841F9A"/>
    <w:rsid w:val="008423B7"/>
    <w:rsid w:val="0084683D"/>
    <w:rsid w:val="008474C0"/>
    <w:rsid w:val="008501EC"/>
    <w:rsid w:val="00850712"/>
    <w:rsid w:val="00850BBD"/>
    <w:rsid w:val="00852003"/>
    <w:rsid w:val="008520EF"/>
    <w:rsid w:val="00852543"/>
    <w:rsid w:val="00852F65"/>
    <w:rsid w:val="00853068"/>
    <w:rsid w:val="008531E5"/>
    <w:rsid w:val="00853695"/>
    <w:rsid w:val="00855E58"/>
    <w:rsid w:val="00856546"/>
    <w:rsid w:val="00856633"/>
    <w:rsid w:val="00856D07"/>
    <w:rsid w:val="00857DAA"/>
    <w:rsid w:val="0086151A"/>
    <w:rsid w:val="00862022"/>
    <w:rsid w:val="008637B6"/>
    <w:rsid w:val="0086460F"/>
    <w:rsid w:val="00864971"/>
    <w:rsid w:val="00865216"/>
    <w:rsid w:val="0086531B"/>
    <w:rsid w:val="00865927"/>
    <w:rsid w:val="00865A65"/>
    <w:rsid w:val="00866749"/>
    <w:rsid w:val="00866CF8"/>
    <w:rsid w:val="008675FB"/>
    <w:rsid w:val="00867F6B"/>
    <w:rsid w:val="0087061B"/>
    <w:rsid w:val="0087186A"/>
    <w:rsid w:val="00872FA6"/>
    <w:rsid w:val="00873275"/>
    <w:rsid w:val="00874629"/>
    <w:rsid w:val="00874AF0"/>
    <w:rsid w:val="00874B2D"/>
    <w:rsid w:val="00875175"/>
    <w:rsid w:val="00876786"/>
    <w:rsid w:val="00876DB7"/>
    <w:rsid w:val="0087726D"/>
    <w:rsid w:val="00877FD1"/>
    <w:rsid w:val="008805E4"/>
    <w:rsid w:val="00881CCF"/>
    <w:rsid w:val="00882273"/>
    <w:rsid w:val="00884121"/>
    <w:rsid w:val="008856BE"/>
    <w:rsid w:val="00885EBD"/>
    <w:rsid w:val="008861BC"/>
    <w:rsid w:val="008863B8"/>
    <w:rsid w:val="00886692"/>
    <w:rsid w:val="00887DF2"/>
    <w:rsid w:val="00890DC7"/>
    <w:rsid w:val="00890FA1"/>
    <w:rsid w:val="00891098"/>
    <w:rsid w:val="0089207A"/>
    <w:rsid w:val="008928ED"/>
    <w:rsid w:val="00893958"/>
    <w:rsid w:val="0089551C"/>
    <w:rsid w:val="0089589D"/>
    <w:rsid w:val="00895D99"/>
    <w:rsid w:val="0089682D"/>
    <w:rsid w:val="00897368"/>
    <w:rsid w:val="00897DE7"/>
    <w:rsid w:val="00897F63"/>
    <w:rsid w:val="008A17B7"/>
    <w:rsid w:val="008A2A7B"/>
    <w:rsid w:val="008A4E5D"/>
    <w:rsid w:val="008A4F16"/>
    <w:rsid w:val="008A513C"/>
    <w:rsid w:val="008A5E50"/>
    <w:rsid w:val="008A6072"/>
    <w:rsid w:val="008B0221"/>
    <w:rsid w:val="008B048F"/>
    <w:rsid w:val="008B1EC9"/>
    <w:rsid w:val="008B2596"/>
    <w:rsid w:val="008B2BEA"/>
    <w:rsid w:val="008B2D20"/>
    <w:rsid w:val="008B33B7"/>
    <w:rsid w:val="008B3A3B"/>
    <w:rsid w:val="008B3B5C"/>
    <w:rsid w:val="008B42D2"/>
    <w:rsid w:val="008B53A2"/>
    <w:rsid w:val="008B5D1A"/>
    <w:rsid w:val="008B68A3"/>
    <w:rsid w:val="008B709C"/>
    <w:rsid w:val="008B7934"/>
    <w:rsid w:val="008C0504"/>
    <w:rsid w:val="008C0850"/>
    <w:rsid w:val="008C184F"/>
    <w:rsid w:val="008C1ACD"/>
    <w:rsid w:val="008C285E"/>
    <w:rsid w:val="008C2B57"/>
    <w:rsid w:val="008C3006"/>
    <w:rsid w:val="008C3B11"/>
    <w:rsid w:val="008C4DC0"/>
    <w:rsid w:val="008C4DC3"/>
    <w:rsid w:val="008C4F76"/>
    <w:rsid w:val="008C55E0"/>
    <w:rsid w:val="008C5E70"/>
    <w:rsid w:val="008C6289"/>
    <w:rsid w:val="008C6D7D"/>
    <w:rsid w:val="008C711E"/>
    <w:rsid w:val="008C72CE"/>
    <w:rsid w:val="008C759A"/>
    <w:rsid w:val="008C7AE5"/>
    <w:rsid w:val="008D088C"/>
    <w:rsid w:val="008D0BC0"/>
    <w:rsid w:val="008D0E5F"/>
    <w:rsid w:val="008D1491"/>
    <w:rsid w:val="008D2199"/>
    <w:rsid w:val="008D21E8"/>
    <w:rsid w:val="008D2BCF"/>
    <w:rsid w:val="008D3517"/>
    <w:rsid w:val="008D3834"/>
    <w:rsid w:val="008D3998"/>
    <w:rsid w:val="008D3D83"/>
    <w:rsid w:val="008D3D96"/>
    <w:rsid w:val="008D456D"/>
    <w:rsid w:val="008D5BCB"/>
    <w:rsid w:val="008D5DD7"/>
    <w:rsid w:val="008D6E53"/>
    <w:rsid w:val="008E016B"/>
    <w:rsid w:val="008E07FF"/>
    <w:rsid w:val="008E097D"/>
    <w:rsid w:val="008E0E58"/>
    <w:rsid w:val="008E117B"/>
    <w:rsid w:val="008E1339"/>
    <w:rsid w:val="008E16CE"/>
    <w:rsid w:val="008E3873"/>
    <w:rsid w:val="008E3CAA"/>
    <w:rsid w:val="008E4660"/>
    <w:rsid w:val="008E4C37"/>
    <w:rsid w:val="008E5049"/>
    <w:rsid w:val="008E5435"/>
    <w:rsid w:val="008E696A"/>
    <w:rsid w:val="008E69CB"/>
    <w:rsid w:val="008E74DC"/>
    <w:rsid w:val="008E79E4"/>
    <w:rsid w:val="008F101E"/>
    <w:rsid w:val="008F1D83"/>
    <w:rsid w:val="008F2E7D"/>
    <w:rsid w:val="008F2EB8"/>
    <w:rsid w:val="008F3CD2"/>
    <w:rsid w:val="008F4320"/>
    <w:rsid w:val="008F50A4"/>
    <w:rsid w:val="008F5395"/>
    <w:rsid w:val="008F5CA7"/>
    <w:rsid w:val="008F69B7"/>
    <w:rsid w:val="008F758B"/>
    <w:rsid w:val="008F7712"/>
    <w:rsid w:val="008F784A"/>
    <w:rsid w:val="008F7C5F"/>
    <w:rsid w:val="008F7E8A"/>
    <w:rsid w:val="00900F05"/>
    <w:rsid w:val="009012DB"/>
    <w:rsid w:val="009015F4"/>
    <w:rsid w:val="00901D55"/>
    <w:rsid w:val="00901E3B"/>
    <w:rsid w:val="00903959"/>
    <w:rsid w:val="00903E45"/>
    <w:rsid w:val="009040E8"/>
    <w:rsid w:val="0090486B"/>
    <w:rsid w:val="00905D6C"/>
    <w:rsid w:val="009070AF"/>
    <w:rsid w:val="009107AB"/>
    <w:rsid w:val="00910DAD"/>
    <w:rsid w:val="0091103B"/>
    <w:rsid w:val="00911301"/>
    <w:rsid w:val="00912245"/>
    <w:rsid w:val="009125CF"/>
    <w:rsid w:val="00912DD3"/>
    <w:rsid w:val="00913999"/>
    <w:rsid w:val="009143C7"/>
    <w:rsid w:val="00914C60"/>
    <w:rsid w:val="0091524E"/>
    <w:rsid w:val="00915E04"/>
    <w:rsid w:val="00916359"/>
    <w:rsid w:val="00920A9E"/>
    <w:rsid w:val="00920BF7"/>
    <w:rsid w:val="00921824"/>
    <w:rsid w:val="00921EC7"/>
    <w:rsid w:val="00922EA6"/>
    <w:rsid w:val="00922F63"/>
    <w:rsid w:val="009234CF"/>
    <w:rsid w:val="009237F2"/>
    <w:rsid w:val="00923A8F"/>
    <w:rsid w:val="00924593"/>
    <w:rsid w:val="00924926"/>
    <w:rsid w:val="00924AA9"/>
    <w:rsid w:val="00925F37"/>
    <w:rsid w:val="00926441"/>
    <w:rsid w:val="0092651E"/>
    <w:rsid w:val="009269A4"/>
    <w:rsid w:val="00926AF9"/>
    <w:rsid w:val="00926BFE"/>
    <w:rsid w:val="00926CFA"/>
    <w:rsid w:val="00930835"/>
    <w:rsid w:val="00930F7B"/>
    <w:rsid w:val="00930FC6"/>
    <w:rsid w:val="00931151"/>
    <w:rsid w:val="00931CD9"/>
    <w:rsid w:val="00931F32"/>
    <w:rsid w:val="00932026"/>
    <w:rsid w:val="009333C3"/>
    <w:rsid w:val="00934EC5"/>
    <w:rsid w:val="00935548"/>
    <w:rsid w:val="00936812"/>
    <w:rsid w:val="00936A7B"/>
    <w:rsid w:val="00937FC2"/>
    <w:rsid w:val="00940C12"/>
    <w:rsid w:val="00941454"/>
    <w:rsid w:val="009415E1"/>
    <w:rsid w:val="0094171F"/>
    <w:rsid w:val="00942B61"/>
    <w:rsid w:val="009439FA"/>
    <w:rsid w:val="00943C8B"/>
    <w:rsid w:val="00943D44"/>
    <w:rsid w:val="00945065"/>
    <w:rsid w:val="00945227"/>
    <w:rsid w:val="00945375"/>
    <w:rsid w:val="0094650B"/>
    <w:rsid w:val="0095071A"/>
    <w:rsid w:val="0095184E"/>
    <w:rsid w:val="00952462"/>
    <w:rsid w:val="00952734"/>
    <w:rsid w:val="00952970"/>
    <w:rsid w:val="00952FDA"/>
    <w:rsid w:val="00953032"/>
    <w:rsid w:val="0095391E"/>
    <w:rsid w:val="00953BC1"/>
    <w:rsid w:val="00954342"/>
    <w:rsid w:val="009548D7"/>
    <w:rsid w:val="00954D3E"/>
    <w:rsid w:val="00954F81"/>
    <w:rsid w:val="00955296"/>
    <w:rsid w:val="00957C79"/>
    <w:rsid w:val="00957F97"/>
    <w:rsid w:val="00960500"/>
    <w:rsid w:val="00961DC3"/>
    <w:rsid w:val="00961E2C"/>
    <w:rsid w:val="0096273E"/>
    <w:rsid w:val="009632EC"/>
    <w:rsid w:val="00965BD3"/>
    <w:rsid w:val="0096645D"/>
    <w:rsid w:val="0096672C"/>
    <w:rsid w:val="00966737"/>
    <w:rsid w:val="0097062D"/>
    <w:rsid w:val="009711BD"/>
    <w:rsid w:val="0097171D"/>
    <w:rsid w:val="00971A05"/>
    <w:rsid w:val="00971BD8"/>
    <w:rsid w:val="00972B26"/>
    <w:rsid w:val="00972E07"/>
    <w:rsid w:val="00974D97"/>
    <w:rsid w:val="009767B9"/>
    <w:rsid w:val="009806DE"/>
    <w:rsid w:val="0098187B"/>
    <w:rsid w:val="009819D1"/>
    <w:rsid w:val="00982428"/>
    <w:rsid w:val="0098291F"/>
    <w:rsid w:val="00983300"/>
    <w:rsid w:val="009850AE"/>
    <w:rsid w:val="00985375"/>
    <w:rsid w:val="00985C77"/>
    <w:rsid w:val="00987BEF"/>
    <w:rsid w:val="00987E21"/>
    <w:rsid w:val="00987E7C"/>
    <w:rsid w:val="00990876"/>
    <w:rsid w:val="0099096C"/>
    <w:rsid w:val="00990B72"/>
    <w:rsid w:val="00990CA9"/>
    <w:rsid w:val="0099143A"/>
    <w:rsid w:val="0099202D"/>
    <w:rsid w:val="00992B20"/>
    <w:rsid w:val="009930F4"/>
    <w:rsid w:val="009937D6"/>
    <w:rsid w:val="00993D8A"/>
    <w:rsid w:val="00994F7C"/>
    <w:rsid w:val="009952F7"/>
    <w:rsid w:val="009955B9"/>
    <w:rsid w:val="00995C94"/>
    <w:rsid w:val="0099616D"/>
    <w:rsid w:val="0099617B"/>
    <w:rsid w:val="00996793"/>
    <w:rsid w:val="0099768B"/>
    <w:rsid w:val="00997DE9"/>
    <w:rsid w:val="009A0182"/>
    <w:rsid w:val="009A052E"/>
    <w:rsid w:val="009A1C0E"/>
    <w:rsid w:val="009A2446"/>
    <w:rsid w:val="009A2D05"/>
    <w:rsid w:val="009A2E73"/>
    <w:rsid w:val="009A2EE6"/>
    <w:rsid w:val="009A36F0"/>
    <w:rsid w:val="009A3F30"/>
    <w:rsid w:val="009A494D"/>
    <w:rsid w:val="009A5B18"/>
    <w:rsid w:val="009A5B23"/>
    <w:rsid w:val="009A5E7D"/>
    <w:rsid w:val="009A6328"/>
    <w:rsid w:val="009A6A9E"/>
    <w:rsid w:val="009A6BB6"/>
    <w:rsid w:val="009A71A8"/>
    <w:rsid w:val="009A71ED"/>
    <w:rsid w:val="009B0E62"/>
    <w:rsid w:val="009B0F5D"/>
    <w:rsid w:val="009B2676"/>
    <w:rsid w:val="009B3267"/>
    <w:rsid w:val="009B34D9"/>
    <w:rsid w:val="009B3BA8"/>
    <w:rsid w:val="009B411E"/>
    <w:rsid w:val="009B43B5"/>
    <w:rsid w:val="009B5630"/>
    <w:rsid w:val="009B5745"/>
    <w:rsid w:val="009B5AAA"/>
    <w:rsid w:val="009B7C57"/>
    <w:rsid w:val="009C06B0"/>
    <w:rsid w:val="009C0ABE"/>
    <w:rsid w:val="009C0F9E"/>
    <w:rsid w:val="009C10AC"/>
    <w:rsid w:val="009C180B"/>
    <w:rsid w:val="009C1F55"/>
    <w:rsid w:val="009C242F"/>
    <w:rsid w:val="009C2A39"/>
    <w:rsid w:val="009C3655"/>
    <w:rsid w:val="009C3A6F"/>
    <w:rsid w:val="009C4741"/>
    <w:rsid w:val="009C47E2"/>
    <w:rsid w:val="009C5310"/>
    <w:rsid w:val="009C587A"/>
    <w:rsid w:val="009C5CB7"/>
    <w:rsid w:val="009C6250"/>
    <w:rsid w:val="009C66D8"/>
    <w:rsid w:val="009C728C"/>
    <w:rsid w:val="009C74A5"/>
    <w:rsid w:val="009D4337"/>
    <w:rsid w:val="009D4711"/>
    <w:rsid w:val="009D6980"/>
    <w:rsid w:val="009D7028"/>
    <w:rsid w:val="009D7959"/>
    <w:rsid w:val="009E0289"/>
    <w:rsid w:val="009E0ECA"/>
    <w:rsid w:val="009E1216"/>
    <w:rsid w:val="009E1C3B"/>
    <w:rsid w:val="009E1E92"/>
    <w:rsid w:val="009E2484"/>
    <w:rsid w:val="009E300D"/>
    <w:rsid w:val="009E30DC"/>
    <w:rsid w:val="009E325C"/>
    <w:rsid w:val="009E365D"/>
    <w:rsid w:val="009E36EB"/>
    <w:rsid w:val="009E5039"/>
    <w:rsid w:val="009E51F3"/>
    <w:rsid w:val="009E6305"/>
    <w:rsid w:val="009E66AD"/>
    <w:rsid w:val="009E6EC1"/>
    <w:rsid w:val="009E6EF2"/>
    <w:rsid w:val="009E6FB9"/>
    <w:rsid w:val="009E70A6"/>
    <w:rsid w:val="009F0C48"/>
    <w:rsid w:val="009F0C81"/>
    <w:rsid w:val="009F154F"/>
    <w:rsid w:val="009F34C9"/>
    <w:rsid w:val="009F364B"/>
    <w:rsid w:val="009F39FF"/>
    <w:rsid w:val="009F4192"/>
    <w:rsid w:val="009F4DBE"/>
    <w:rsid w:val="009F56C4"/>
    <w:rsid w:val="009F596D"/>
    <w:rsid w:val="009F6807"/>
    <w:rsid w:val="009F765E"/>
    <w:rsid w:val="009F76F2"/>
    <w:rsid w:val="009F7759"/>
    <w:rsid w:val="009F7D95"/>
    <w:rsid w:val="00A00368"/>
    <w:rsid w:val="00A00767"/>
    <w:rsid w:val="00A01AB0"/>
    <w:rsid w:val="00A0288F"/>
    <w:rsid w:val="00A02CB9"/>
    <w:rsid w:val="00A03642"/>
    <w:rsid w:val="00A038CF"/>
    <w:rsid w:val="00A03E98"/>
    <w:rsid w:val="00A04558"/>
    <w:rsid w:val="00A04A06"/>
    <w:rsid w:val="00A04EA4"/>
    <w:rsid w:val="00A05435"/>
    <w:rsid w:val="00A054DC"/>
    <w:rsid w:val="00A054EF"/>
    <w:rsid w:val="00A059D6"/>
    <w:rsid w:val="00A05F3B"/>
    <w:rsid w:val="00A0697A"/>
    <w:rsid w:val="00A06A58"/>
    <w:rsid w:val="00A06FC9"/>
    <w:rsid w:val="00A07486"/>
    <w:rsid w:val="00A103D7"/>
    <w:rsid w:val="00A10FBA"/>
    <w:rsid w:val="00A11526"/>
    <w:rsid w:val="00A1282F"/>
    <w:rsid w:val="00A154BA"/>
    <w:rsid w:val="00A16819"/>
    <w:rsid w:val="00A17497"/>
    <w:rsid w:val="00A1757F"/>
    <w:rsid w:val="00A20812"/>
    <w:rsid w:val="00A2081C"/>
    <w:rsid w:val="00A216F7"/>
    <w:rsid w:val="00A22AC9"/>
    <w:rsid w:val="00A23260"/>
    <w:rsid w:val="00A23820"/>
    <w:rsid w:val="00A24F61"/>
    <w:rsid w:val="00A24F64"/>
    <w:rsid w:val="00A2513B"/>
    <w:rsid w:val="00A2533F"/>
    <w:rsid w:val="00A25826"/>
    <w:rsid w:val="00A26076"/>
    <w:rsid w:val="00A2726B"/>
    <w:rsid w:val="00A2747E"/>
    <w:rsid w:val="00A27F6F"/>
    <w:rsid w:val="00A303AE"/>
    <w:rsid w:val="00A30895"/>
    <w:rsid w:val="00A30B1B"/>
    <w:rsid w:val="00A31271"/>
    <w:rsid w:val="00A31A20"/>
    <w:rsid w:val="00A32061"/>
    <w:rsid w:val="00A32487"/>
    <w:rsid w:val="00A32546"/>
    <w:rsid w:val="00A32764"/>
    <w:rsid w:val="00A32BF2"/>
    <w:rsid w:val="00A3354D"/>
    <w:rsid w:val="00A35096"/>
    <w:rsid w:val="00A353B1"/>
    <w:rsid w:val="00A3575A"/>
    <w:rsid w:val="00A3664A"/>
    <w:rsid w:val="00A370C3"/>
    <w:rsid w:val="00A37715"/>
    <w:rsid w:val="00A40043"/>
    <w:rsid w:val="00A40C50"/>
    <w:rsid w:val="00A4148C"/>
    <w:rsid w:val="00A4251D"/>
    <w:rsid w:val="00A42822"/>
    <w:rsid w:val="00A43DA5"/>
    <w:rsid w:val="00A44D3E"/>
    <w:rsid w:val="00A458BD"/>
    <w:rsid w:val="00A4646D"/>
    <w:rsid w:val="00A46615"/>
    <w:rsid w:val="00A50B9D"/>
    <w:rsid w:val="00A51570"/>
    <w:rsid w:val="00A55D1A"/>
    <w:rsid w:val="00A56924"/>
    <w:rsid w:val="00A56ACA"/>
    <w:rsid w:val="00A579B9"/>
    <w:rsid w:val="00A608D7"/>
    <w:rsid w:val="00A6097F"/>
    <w:rsid w:val="00A61B19"/>
    <w:rsid w:val="00A65438"/>
    <w:rsid w:val="00A65539"/>
    <w:rsid w:val="00A6584D"/>
    <w:rsid w:val="00A65A46"/>
    <w:rsid w:val="00A671B8"/>
    <w:rsid w:val="00A67908"/>
    <w:rsid w:val="00A67B33"/>
    <w:rsid w:val="00A70857"/>
    <w:rsid w:val="00A7276F"/>
    <w:rsid w:val="00A72B5D"/>
    <w:rsid w:val="00A73F68"/>
    <w:rsid w:val="00A7418C"/>
    <w:rsid w:val="00A74D03"/>
    <w:rsid w:val="00A74FDC"/>
    <w:rsid w:val="00A75A9B"/>
    <w:rsid w:val="00A75FDE"/>
    <w:rsid w:val="00A775A7"/>
    <w:rsid w:val="00A7782F"/>
    <w:rsid w:val="00A816B5"/>
    <w:rsid w:val="00A81913"/>
    <w:rsid w:val="00A830C0"/>
    <w:rsid w:val="00A83317"/>
    <w:rsid w:val="00A8337E"/>
    <w:rsid w:val="00A835D7"/>
    <w:rsid w:val="00A83DB2"/>
    <w:rsid w:val="00A84195"/>
    <w:rsid w:val="00A8479A"/>
    <w:rsid w:val="00A84990"/>
    <w:rsid w:val="00A84E43"/>
    <w:rsid w:val="00A84E4A"/>
    <w:rsid w:val="00A8567F"/>
    <w:rsid w:val="00A87D46"/>
    <w:rsid w:val="00A91477"/>
    <w:rsid w:val="00A91588"/>
    <w:rsid w:val="00A91A53"/>
    <w:rsid w:val="00A91BF0"/>
    <w:rsid w:val="00A92FE1"/>
    <w:rsid w:val="00A932A0"/>
    <w:rsid w:val="00A937FB"/>
    <w:rsid w:val="00A93C64"/>
    <w:rsid w:val="00A95511"/>
    <w:rsid w:val="00A9685A"/>
    <w:rsid w:val="00A97D3F"/>
    <w:rsid w:val="00A97EA7"/>
    <w:rsid w:val="00AA0D52"/>
    <w:rsid w:val="00AA0D72"/>
    <w:rsid w:val="00AA1164"/>
    <w:rsid w:val="00AA1BE7"/>
    <w:rsid w:val="00AA1CBA"/>
    <w:rsid w:val="00AA1DFD"/>
    <w:rsid w:val="00AA4ED3"/>
    <w:rsid w:val="00AA63B7"/>
    <w:rsid w:val="00AA6582"/>
    <w:rsid w:val="00AA6A3B"/>
    <w:rsid w:val="00AA6FC3"/>
    <w:rsid w:val="00AB039F"/>
    <w:rsid w:val="00AB1275"/>
    <w:rsid w:val="00AB15F0"/>
    <w:rsid w:val="00AB251F"/>
    <w:rsid w:val="00AB3824"/>
    <w:rsid w:val="00AB3DDA"/>
    <w:rsid w:val="00AB3F89"/>
    <w:rsid w:val="00AB4F38"/>
    <w:rsid w:val="00AB4FB2"/>
    <w:rsid w:val="00AB524E"/>
    <w:rsid w:val="00AB5BC3"/>
    <w:rsid w:val="00AC027A"/>
    <w:rsid w:val="00AC0295"/>
    <w:rsid w:val="00AC05DA"/>
    <w:rsid w:val="00AC2637"/>
    <w:rsid w:val="00AC3255"/>
    <w:rsid w:val="00AC3C39"/>
    <w:rsid w:val="00AC4666"/>
    <w:rsid w:val="00AC526F"/>
    <w:rsid w:val="00AC6161"/>
    <w:rsid w:val="00AC6242"/>
    <w:rsid w:val="00AC68BF"/>
    <w:rsid w:val="00AD0921"/>
    <w:rsid w:val="00AD0BBF"/>
    <w:rsid w:val="00AD136F"/>
    <w:rsid w:val="00AD179E"/>
    <w:rsid w:val="00AD1D26"/>
    <w:rsid w:val="00AD2309"/>
    <w:rsid w:val="00AD2DFD"/>
    <w:rsid w:val="00AD4168"/>
    <w:rsid w:val="00AD4689"/>
    <w:rsid w:val="00AD48C4"/>
    <w:rsid w:val="00AD5BF2"/>
    <w:rsid w:val="00AD65CD"/>
    <w:rsid w:val="00AD733F"/>
    <w:rsid w:val="00AE0464"/>
    <w:rsid w:val="00AE1066"/>
    <w:rsid w:val="00AE1BB8"/>
    <w:rsid w:val="00AE3039"/>
    <w:rsid w:val="00AE3A28"/>
    <w:rsid w:val="00AE4250"/>
    <w:rsid w:val="00AE42B4"/>
    <w:rsid w:val="00AE5F07"/>
    <w:rsid w:val="00AE61A3"/>
    <w:rsid w:val="00AE6349"/>
    <w:rsid w:val="00AE7188"/>
    <w:rsid w:val="00AE7331"/>
    <w:rsid w:val="00AE752E"/>
    <w:rsid w:val="00AE7569"/>
    <w:rsid w:val="00AF08DB"/>
    <w:rsid w:val="00AF30A5"/>
    <w:rsid w:val="00AF324F"/>
    <w:rsid w:val="00AF3E84"/>
    <w:rsid w:val="00AF6404"/>
    <w:rsid w:val="00AF7403"/>
    <w:rsid w:val="00B005A3"/>
    <w:rsid w:val="00B01A11"/>
    <w:rsid w:val="00B05C6F"/>
    <w:rsid w:val="00B079A6"/>
    <w:rsid w:val="00B07A2A"/>
    <w:rsid w:val="00B104EF"/>
    <w:rsid w:val="00B10C78"/>
    <w:rsid w:val="00B12674"/>
    <w:rsid w:val="00B13130"/>
    <w:rsid w:val="00B15815"/>
    <w:rsid w:val="00B1638C"/>
    <w:rsid w:val="00B1752C"/>
    <w:rsid w:val="00B20484"/>
    <w:rsid w:val="00B214C1"/>
    <w:rsid w:val="00B224C7"/>
    <w:rsid w:val="00B22578"/>
    <w:rsid w:val="00B229D5"/>
    <w:rsid w:val="00B22FF1"/>
    <w:rsid w:val="00B2560B"/>
    <w:rsid w:val="00B26E46"/>
    <w:rsid w:val="00B27094"/>
    <w:rsid w:val="00B273AD"/>
    <w:rsid w:val="00B27AFB"/>
    <w:rsid w:val="00B3083F"/>
    <w:rsid w:val="00B30B94"/>
    <w:rsid w:val="00B30F7D"/>
    <w:rsid w:val="00B314B2"/>
    <w:rsid w:val="00B321FD"/>
    <w:rsid w:val="00B32375"/>
    <w:rsid w:val="00B32649"/>
    <w:rsid w:val="00B32E1D"/>
    <w:rsid w:val="00B32E9F"/>
    <w:rsid w:val="00B34A92"/>
    <w:rsid w:val="00B35F03"/>
    <w:rsid w:val="00B4133E"/>
    <w:rsid w:val="00B427B8"/>
    <w:rsid w:val="00B42C71"/>
    <w:rsid w:val="00B43B0C"/>
    <w:rsid w:val="00B43B20"/>
    <w:rsid w:val="00B44D34"/>
    <w:rsid w:val="00B44FB8"/>
    <w:rsid w:val="00B45213"/>
    <w:rsid w:val="00B45A6A"/>
    <w:rsid w:val="00B45E5D"/>
    <w:rsid w:val="00B46232"/>
    <w:rsid w:val="00B46D76"/>
    <w:rsid w:val="00B47D48"/>
    <w:rsid w:val="00B5003B"/>
    <w:rsid w:val="00B51464"/>
    <w:rsid w:val="00B521CB"/>
    <w:rsid w:val="00B53186"/>
    <w:rsid w:val="00B53251"/>
    <w:rsid w:val="00B53BD4"/>
    <w:rsid w:val="00B549A5"/>
    <w:rsid w:val="00B54D4B"/>
    <w:rsid w:val="00B5504A"/>
    <w:rsid w:val="00B55AD1"/>
    <w:rsid w:val="00B55FC7"/>
    <w:rsid w:val="00B573AD"/>
    <w:rsid w:val="00B613FC"/>
    <w:rsid w:val="00B619C3"/>
    <w:rsid w:val="00B629A9"/>
    <w:rsid w:val="00B63771"/>
    <w:rsid w:val="00B638EA"/>
    <w:rsid w:val="00B643DE"/>
    <w:rsid w:val="00B64D4A"/>
    <w:rsid w:val="00B65562"/>
    <w:rsid w:val="00B65B0B"/>
    <w:rsid w:val="00B6651F"/>
    <w:rsid w:val="00B66969"/>
    <w:rsid w:val="00B67030"/>
    <w:rsid w:val="00B67C33"/>
    <w:rsid w:val="00B7083A"/>
    <w:rsid w:val="00B70908"/>
    <w:rsid w:val="00B70DD4"/>
    <w:rsid w:val="00B70E5B"/>
    <w:rsid w:val="00B70F2F"/>
    <w:rsid w:val="00B7242E"/>
    <w:rsid w:val="00B727D0"/>
    <w:rsid w:val="00B73A59"/>
    <w:rsid w:val="00B747C8"/>
    <w:rsid w:val="00B762B9"/>
    <w:rsid w:val="00B80C4D"/>
    <w:rsid w:val="00B80E39"/>
    <w:rsid w:val="00B810DD"/>
    <w:rsid w:val="00B8150B"/>
    <w:rsid w:val="00B81D70"/>
    <w:rsid w:val="00B8211E"/>
    <w:rsid w:val="00B82C85"/>
    <w:rsid w:val="00B82D96"/>
    <w:rsid w:val="00B84E53"/>
    <w:rsid w:val="00B8553A"/>
    <w:rsid w:val="00B86296"/>
    <w:rsid w:val="00B86417"/>
    <w:rsid w:val="00B869F2"/>
    <w:rsid w:val="00B87931"/>
    <w:rsid w:val="00B900B7"/>
    <w:rsid w:val="00B9079F"/>
    <w:rsid w:val="00B90A0B"/>
    <w:rsid w:val="00B90C1A"/>
    <w:rsid w:val="00B92CC9"/>
    <w:rsid w:val="00B92DA3"/>
    <w:rsid w:val="00B938CC"/>
    <w:rsid w:val="00B955DA"/>
    <w:rsid w:val="00B957BB"/>
    <w:rsid w:val="00B959BD"/>
    <w:rsid w:val="00B97B93"/>
    <w:rsid w:val="00B97BD9"/>
    <w:rsid w:val="00B97F83"/>
    <w:rsid w:val="00BA03D8"/>
    <w:rsid w:val="00BA03F6"/>
    <w:rsid w:val="00BA0739"/>
    <w:rsid w:val="00BA08F1"/>
    <w:rsid w:val="00BA2510"/>
    <w:rsid w:val="00BA278E"/>
    <w:rsid w:val="00BA27AE"/>
    <w:rsid w:val="00BA2BB4"/>
    <w:rsid w:val="00BA2E9B"/>
    <w:rsid w:val="00BA350F"/>
    <w:rsid w:val="00BA3D9C"/>
    <w:rsid w:val="00BA4071"/>
    <w:rsid w:val="00BA5130"/>
    <w:rsid w:val="00BA5165"/>
    <w:rsid w:val="00BA5C3E"/>
    <w:rsid w:val="00BA605A"/>
    <w:rsid w:val="00BA7A26"/>
    <w:rsid w:val="00BA7E04"/>
    <w:rsid w:val="00BB02CA"/>
    <w:rsid w:val="00BB0D52"/>
    <w:rsid w:val="00BB2F0A"/>
    <w:rsid w:val="00BB3CA8"/>
    <w:rsid w:val="00BB4325"/>
    <w:rsid w:val="00BB612D"/>
    <w:rsid w:val="00BB68BA"/>
    <w:rsid w:val="00BB6CFA"/>
    <w:rsid w:val="00BB72ED"/>
    <w:rsid w:val="00BB75B5"/>
    <w:rsid w:val="00BC2E84"/>
    <w:rsid w:val="00BC4027"/>
    <w:rsid w:val="00BC411C"/>
    <w:rsid w:val="00BC48CF"/>
    <w:rsid w:val="00BC4ED8"/>
    <w:rsid w:val="00BC4FED"/>
    <w:rsid w:val="00BC5437"/>
    <w:rsid w:val="00BC5C5B"/>
    <w:rsid w:val="00BC6316"/>
    <w:rsid w:val="00BC6EE8"/>
    <w:rsid w:val="00BC7029"/>
    <w:rsid w:val="00BD13F0"/>
    <w:rsid w:val="00BD14B4"/>
    <w:rsid w:val="00BD25C9"/>
    <w:rsid w:val="00BD4036"/>
    <w:rsid w:val="00BD4524"/>
    <w:rsid w:val="00BD4A3F"/>
    <w:rsid w:val="00BD65D5"/>
    <w:rsid w:val="00BD6D1E"/>
    <w:rsid w:val="00BD708D"/>
    <w:rsid w:val="00BD715A"/>
    <w:rsid w:val="00BD7A9D"/>
    <w:rsid w:val="00BE0072"/>
    <w:rsid w:val="00BE07FB"/>
    <w:rsid w:val="00BE0EB3"/>
    <w:rsid w:val="00BE1628"/>
    <w:rsid w:val="00BE164C"/>
    <w:rsid w:val="00BE3320"/>
    <w:rsid w:val="00BE34BB"/>
    <w:rsid w:val="00BE3AAC"/>
    <w:rsid w:val="00BE3F9F"/>
    <w:rsid w:val="00BE4706"/>
    <w:rsid w:val="00BE5834"/>
    <w:rsid w:val="00BF0EE8"/>
    <w:rsid w:val="00BF119E"/>
    <w:rsid w:val="00BF30A5"/>
    <w:rsid w:val="00BF357D"/>
    <w:rsid w:val="00BF4147"/>
    <w:rsid w:val="00BF5085"/>
    <w:rsid w:val="00BF5090"/>
    <w:rsid w:val="00BF54EE"/>
    <w:rsid w:val="00BF5EF8"/>
    <w:rsid w:val="00BF62FA"/>
    <w:rsid w:val="00BF63A5"/>
    <w:rsid w:val="00BF6FB0"/>
    <w:rsid w:val="00BF74F6"/>
    <w:rsid w:val="00BF7FA9"/>
    <w:rsid w:val="00C00D3E"/>
    <w:rsid w:val="00C019F8"/>
    <w:rsid w:val="00C01B87"/>
    <w:rsid w:val="00C02430"/>
    <w:rsid w:val="00C03779"/>
    <w:rsid w:val="00C04575"/>
    <w:rsid w:val="00C04635"/>
    <w:rsid w:val="00C0536E"/>
    <w:rsid w:val="00C05CD9"/>
    <w:rsid w:val="00C06BD6"/>
    <w:rsid w:val="00C06CA5"/>
    <w:rsid w:val="00C06FE4"/>
    <w:rsid w:val="00C077CE"/>
    <w:rsid w:val="00C07F8C"/>
    <w:rsid w:val="00C10093"/>
    <w:rsid w:val="00C10421"/>
    <w:rsid w:val="00C1090A"/>
    <w:rsid w:val="00C10D18"/>
    <w:rsid w:val="00C110AC"/>
    <w:rsid w:val="00C11563"/>
    <w:rsid w:val="00C129BB"/>
    <w:rsid w:val="00C1309B"/>
    <w:rsid w:val="00C1311B"/>
    <w:rsid w:val="00C135B8"/>
    <w:rsid w:val="00C13B7A"/>
    <w:rsid w:val="00C14167"/>
    <w:rsid w:val="00C15968"/>
    <w:rsid w:val="00C1635B"/>
    <w:rsid w:val="00C16B40"/>
    <w:rsid w:val="00C201C5"/>
    <w:rsid w:val="00C22160"/>
    <w:rsid w:val="00C2244C"/>
    <w:rsid w:val="00C22797"/>
    <w:rsid w:val="00C22E88"/>
    <w:rsid w:val="00C2379E"/>
    <w:rsid w:val="00C23F62"/>
    <w:rsid w:val="00C24D3B"/>
    <w:rsid w:val="00C25D60"/>
    <w:rsid w:val="00C2619D"/>
    <w:rsid w:val="00C269E6"/>
    <w:rsid w:val="00C271FC"/>
    <w:rsid w:val="00C272FD"/>
    <w:rsid w:val="00C27793"/>
    <w:rsid w:val="00C300B9"/>
    <w:rsid w:val="00C328B3"/>
    <w:rsid w:val="00C32E83"/>
    <w:rsid w:val="00C3315A"/>
    <w:rsid w:val="00C33482"/>
    <w:rsid w:val="00C33986"/>
    <w:rsid w:val="00C33A7E"/>
    <w:rsid w:val="00C3455C"/>
    <w:rsid w:val="00C34FE6"/>
    <w:rsid w:val="00C35BC9"/>
    <w:rsid w:val="00C35EE0"/>
    <w:rsid w:val="00C36002"/>
    <w:rsid w:val="00C36207"/>
    <w:rsid w:val="00C36B78"/>
    <w:rsid w:val="00C37042"/>
    <w:rsid w:val="00C40B67"/>
    <w:rsid w:val="00C40BD4"/>
    <w:rsid w:val="00C40EE6"/>
    <w:rsid w:val="00C41A62"/>
    <w:rsid w:val="00C41ADF"/>
    <w:rsid w:val="00C41BFE"/>
    <w:rsid w:val="00C434C8"/>
    <w:rsid w:val="00C43EE1"/>
    <w:rsid w:val="00C443E4"/>
    <w:rsid w:val="00C45371"/>
    <w:rsid w:val="00C4562E"/>
    <w:rsid w:val="00C45646"/>
    <w:rsid w:val="00C45A15"/>
    <w:rsid w:val="00C46104"/>
    <w:rsid w:val="00C46484"/>
    <w:rsid w:val="00C46D6A"/>
    <w:rsid w:val="00C501F5"/>
    <w:rsid w:val="00C50626"/>
    <w:rsid w:val="00C52543"/>
    <w:rsid w:val="00C52759"/>
    <w:rsid w:val="00C53236"/>
    <w:rsid w:val="00C53365"/>
    <w:rsid w:val="00C54208"/>
    <w:rsid w:val="00C552C1"/>
    <w:rsid w:val="00C55932"/>
    <w:rsid w:val="00C560FA"/>
    <w:rsid w:val="00C56D38"/>
    <w:rsid w:val="00C57A53"/>
    <w:rsid w:val="00C57EA4"/>
    <w:rsid w:val="00C60066"/>
    <w:rsid w:val="00C61831"/>
    <w:rsid w:val="00C61AF6"/>
    <w:rsid w:val="00C63741"/>
    <w:rsid w:val="00C63DF3"/>
    <w:rsid w:val="00C64027"/>
    <w:rsid w:val="00C64A18"/>
    <w:rsid w:val="00C659EB"/>
    <w:rsid w:val="00C66236"/>
    <w:rsid w:val="00C66546"/>
    <w:rsid w:val="00C671E7"/>
    <w:rsid w:val="00C6746B"/>
    <w:rsid w:val="00C67DA4"/>
    <w:rsid w:val="00C702D4"/>
    <w:rsid w:val="00C70502"/>
    <w:rsid w:val="00C71FC6"/>
    <w:rsid w:val="00C72646"/>
    <w:rsid w:val="00C72C3A"/>
    <w:rsid w:val="00C7387D"/>
    <w:rsid w:val="00C7482B"/>
    <w:rsid w:val="00C74A6D"/>
    <w:rsid w:val="00C74DAD"/>
    <w:rsid w:val="00C75167"/>
    <w:rsid w:val="00C7533F"/>
    <w:rsid w:val="00C76A57"/>
    <w:rsid w:val="00C770AA"/>
    <w:rsid w:val="00C770FD"/>
    <w:rsid w:val="00C776C5"/>
    <w:rsid w:val="00C77D79"/>
    <w:rsid w:val="00C80674"/>
    <w:rsid w:val="00C80C31"/>
    <w:rsid w:val="00C818AF"/>
    <w:rsid w:val="00C81932"/>
    <w:rsid w:val="00C81EE0"/>
    <w:rsid w:val="00C8244F"/>
    <w:rsid w:val="00C824A3"/>
    <w:rsid w:val="00C82D2E"/>
    <w:rsid w:val="00C82FFC"/>
    <w:rsid w:val="00C830C7"/>
    <w:rsid w:val="00C84954"/>
    <w:rsid w:val="00C84C1D"/>
    <w:rsid w:val="00C84FBE"/>
    <w:rsid w:val="00C85450"/>
    <w:rsid w:val="00C8677D"/>
    <w:rsid w:val="00C87052"/>
    <w:rsid w:val="00C8738B"/>
    <w:rsid w:val="00C876A6"/>
    <w:rsid w:val="00C90DE9"/>
    <w:rsid w:val="00C911D3"/>
    <w:rsid w:val="00C91560"/>
    <w:rsid w:val="00C91E1D"/>
    <w:rsid w:val="00C93E49"/>
    <w:rsid w:val="00C946A0"/>
    <w:rsid w:val="00C94DCB"/>
    <w:rsid w:val="00C94E6A"/>
    <w:rsid w:val="00C95C52"/>
    <w:rsid w:val="00C97E1A"/>
    <w:rsid w:val="00CA0C1D"/>
    <w:rsid w:val="00CA0E5E"/>
    <w:rsid w:val="00CA274E"/>
    <w:rsid w:val="00CA3BCF"/>
    <w:rsid w:val="00CA50BF"/>
    <w:rsid w:val="00CA5398"/>
    <w:rsid w:val="00CA5441"/>
    <w:rsid w:val="00CA55CA"/>
    <w:rsid w:val="00CA5B97"/>
    <w:rsid w:val="00CA7E40"/>
    <w:rsid w:val="00CB16C4"/>
    <w:rsid w:val="00CB199E"/>
    <w:rsid w:val="00CB3E8C"/>
    <w:rsid w:val="00CB56FE"/>
    <w:rsid w:val="00CB5A92"/>
    <w:rsid w:val="00CB61C6"/>
    <w:rsid w:val="00CB6BC2"/>
    <w:rsid w:val="00CB6F97"/>
    <w:rsid w:val="00CB7649"/>
    <w:rsid w:val="00CB7770"/>
    <w:rsid w:val="00CC05FE"/>
    <w:rsid w:val="00CC0803"/>
    <w:rsid w:val="00CC10C8"/>
    <w:rsid w:val="00CC2268"/>
    <w:rsid w:val="00CC32DE"/>
    <w:rsid w:val="00CC3862"/>
    <w:rsid w:val="00CC3A76"/>
    <w:rsid w:val="00CC3BB9"/>
    <w:rsid w:val="00CC4809"/>
    <w:rsid w:val="00CC58B8"/>
    <w:rsid w:val="00CC6331"/>
    <w:rsid w:val="00CC6634"/>
    <w:rsid w:val="00CC705B"/>
    <w:rsid w:val="00CC713C"/>
    <w:rsid w:val="00CC7DE7"/>
    <w:rsid w:val="00CD088D"/>
    <w:rsid w:val="00CD115D"/>
    <w:rsid w:val="00CD1BE8"/>
    <w:rsid w:val="00CD1C4E"/>
    <w:rsid w:val="00CD30AE"/>
    <w:rsid w:val="00CD31E8"/>
    <w:rsid w:val="00CD34BC"/>
    <w:rsid w:val="00CD458B"/>
    <w:rsid w:val="00CD5839"/>
    <w:rsid w:val="00CD5C04"/>
    <w:rsid w:val="00CD7B3B"/>
    <w:rsid w:val="00CE003E"/>
    <w:rsid w:val="00CE0929"/>
    <w:rsid w:val="00CE1319"/>
    <w:rsid w:val="00CE1CA3"/>
    <w:rsid w:val="00CE1D99"/>
    <w:rsid w:val="00CE22BB"/>
    <w:rsid w:val="00CE3E98"/>
    <w:rsid w:val="00CE4432"/>
    <w:rsid w:val="00CE4CDC"/>
    <w:rsid w:val="00CE5A5E"/>
    <w:rsid w:val="00CE65AC"/>
    <w:rsid w:val="00CE7B81"/>
    <w:rsid w:val="00CF1415"/>
    <w:rsid w:val="00CF14CE"/>
    <w:rsid w:val="00CF17AD"/>
    <w:rsid w:val="00CF1E30"/>
    <w:rsid w:val="00CF21D2"/>
    <w:rsid w:val="00CF22C2"/>
    <w:rsid w:val="00CF2925"/>
    <w:rsid w:val="00CF3A98"/>
    <w:rsid w:val="00CF3D0D"/>
    <w:rsid w:val="00CF40DB"/>
    <w:rsid w:val="00CF4283"/>
    <w:rsid w:val="00CF432B"/>
    <w:rsid w:val="00CF487F"/>
    <w:rsid w:val="00CF5003"/>
    <w:rsid w:val="00CF6F7D"/>
    <w:rsid w:val="00CF7A64"/>
    <w:rsid w:val="00CF7C44"/>
    <w:rsid w:val="00CF7CAA"/>
    <w:rsid w:val="00D019B4"/>
    <w:rsid w:val="00D01BBA"/>
    <w:rsid w:val="00D0270D"/>
    <w:rsid w:val="00D0560F"/>
    <w:rsid w:val="00D06ABB"/>
    <w:rsid w:val="00D0759F"/>
    <w:rsid w:val="00D07D3F"/>
    <w:rsid w:val="00D1114E"/>
    <w:rsid w:val="00D1148E"/>
    <w:rsid w:val="00D11C7D"/>
    <w:rsid w:val="00D11E00"/>
    <w:rsid w:val="00D11EF8"/>
    <w:rsid w:val="00D13988"/>
    <w:rsid w:val="00D13AE0"/>
    <w:rsid w:val="00D15C33"/>
    <w:rsid w:val="00D17DF8"/>
    <w:rsid w:val="00D21650"/>
    <w:rsid w:val="00D2491D"/>
    <w:rsid w:val="00D24C40"/>
    <w:rsid w:val="00D24EC5"/>
    <w:rsid w:val="00D2696A"/>
    <w:rsid w:val="00D2696C"/>
    <w:rsid w:val="00D2717C"/>
    <w:rsid w:val="00D27635"/>
    <w:rsid w:val="00D27A82"/>
    <w:rsid w:val="00D27B2A"/>
    <w:rsid w:val="00D30A48"/>
    <w:rsid w:val="00D31482"/>
    <w:rsid w:val="00D31A40"/>
    <w:rsid w:val="00D328A2"/>
    <w:rsid w:val="00D33738"/>
    <w:rsid w:val="00D33972"/>
    <w:rsid w:val="00D33A66"/>
    <w:rsid w:val="00D34CD7"/>
    <w:rsid w:val="00D34F2E"/>
    <w:rsid w:val="00D36187"/>
    <w:rsid w:val="00D36AD4"/>
    <w:rsid w:val="00D373D0"/>
    <w:rsid w:val="00D37E87"/>
    <w:rsid w:val="00D400F8"/>
    <w:rsid w:val="00D40F38"/>
    <w:rsid w:val="00D412FB"/>
    <w:rsid w:val="00D41383"/>
    <w:rsid w:val="00D4177D"/>
    <w:rsid w:val="00D42517"/>
    <w:rsid w:val="00D431D4"/>
    <w:rsid w:val="00D44745"/>
    <w:rsid w:val="00D4502E"/>
    <w:rsid w:val="00D45A64"/>
    <w:rsid w:val="00D46301"/>
    <w:rsid w:val="00D4658A"/>
    <w:rsid w:val="00D47530"/>
    <w:rsid w:val="00D47890"/>
    <w:rsid w:val="00D5073E"/>
    <w:rsid w:val="00D51367"/>
    <w:rsid w:val="00D5156B"/>
    <w:rsid w:val="00D51D2D"/>
    <w:rsid w:val="00D528A7"/>
    <w:rsid w:val="00D538C1"/>
    <w:rsid w:val="00D5391F"/>
    <w:rsid w:val="00D5447A"/>
    <w:rsid w:val="00D54780"/>
    <w:rsid w:val="00D55326"/>
    <w:rsid w:val="00D5543A"/>
    <w:rsid w:val="00D5570A"/>
    <w:rsid w:val="00D55957"/>
    <w:rsid w:val="00D565F4"/>
    <w:rsid w:val="00D57A28"/>
    <w:rsid w:val="00D60199"/>
    <w:rsid w:val="00D60F2F"/>
    <w:rsid w:val="00D6111E"/>
    <w:rsid w:val="00D617B9"/>
    <w:rsid w:val="00D618A1"/>
    <w:rsid w:val="00D61FA3"/>
    <w:rsid w:val="00D6224C"/>
    <w:rsid w:val="00D62EBC"/>
    <w:rsid w:val="00D63094"/>
    <w:rsid w:val="00D63B73"/>
    <w:rsid w:val="00D6410D"/>
    <w:rsid w:val="00D65AD2"/>
    <w:rsid w:val="00D66C3F"/>
    <w:rsid w:val="00D67261"/>
    <w:rsid w:val="00D706C2"/>
    <w:rsid w:val="00D70B66"/>
    <w:rsid w:val="00D70C2C"/>
    <w:rsid w:val="00D71109"/>
    <w:rsid w:val="00D7209F"/>
    <w:rsid w:val="00D722DB"/>
    <w:rsid w:val="00D73077"/>
    <w:rsid w:val="00D73323"/>
    <w:rsid w:val="00D73989"/>
    <w:rsid w:val="00D752A6"/>
    <w:rsid w:val="00D755EC"/>
    <w:rsid w:val="00D76489"/>
    <w:rsid w:val="00D76F9E"/>
    <w:rsid w:val="00D777F4"/>
    <w:rsid w:val="00D77973"/>
    <w:rsid w:val="00D77CBD"/>
    <w:rsid w:val="00D77F6F"/>
    <w:rsid w:val="00D77FB0"/>
    <w:rsid w:val="00D82314"/>
    <w:rsid w:val="00D83157"/>
    <w:rsid w:val="00D8414C"/>
    <w:rsid w:val="00D8423E"/>
    <w:rsid w:val="00D84A8D"/>
    <w:rsid w:val="00D85077"/>
    <w:rsid w:val="00D85207"/>
    <w:rsid w:val="00D85627"/>
    <w:rsid w:val="00D86A96"/>
    <w:rsid w:val="00D86C58"/>
    <w:rsid w:val="00D86F42"/>
    <w:rsid w:val="00D87D25"/>
    <w:rsid w:val="00D87ECF"/>
    <w:rsid w:val="00D901B2"/>
    <w:rsid w:val="00D9053F"/>
    <w:rsid w:val="00D908E6"/>
    <w:rsid w:val="00D94259"/>
    <w:rsid w:val="00D942BC"/>
    <w:rsid w:val="00D9444B"/>
    <w:rsid w:val="00D94682"/>
    <w:rsid w:val="00D953D6"/>
    <w:rsid w:val="00D9593D"/>
    <w:rsid w:val="00D968AE"/>
    <w:rsid w:val="00D97A7B"/>
    <w:rsid w:val="00DA064C"/>
    <w:rsid w:val="00DA13E7"/>
    <w:rsid w:val="00DA1E7F"/>
    <w:rsid w:val="00DA20BF"/>
    <w:rsid w:val="00DA2712"/>
    <w:rsid w:val="00DA2774"/>
    <w:rsid w:val="00DA2E0A"/>
    <w:rsid w:val="00DA3D78"/>
    <w:rsid w:val="00DA407B"/>
    <w:rsid w:val="00DA4496"/>
    <w:rsid w:val="00DA5D01"/>
    <w:rsid w:val="00DA64BC"/>
    <w:rsid w:val="00DB08B3"/>
    <w:rsid w:val="00DB08F4"/>
    <w:rsid w:val="00DB0BD3"/>
    <w:rsid w:val="00DB0DEF"/>
    <w:rsid w:val="00DB1BF5"/>
    <w:rsid w:val="00DB2070"/>
    <w:rsid w:val="00DB3190"/>
    <w:rsid w:val="00DB31DC"/>
    <w:rsid w:val="00DB336F"/>
    <w:rsid w:val="00DB39B0"/>
    <w:rsid w:val="00DB3AEE"/>
    <w:rsid w:val="00DB3F35"/>
    <w:rsid w:val="00DB4C97"/>
    <w:rsid w:val="00DB51DF"/>
    <w:rsid w:val="00DB562C"/>
    <w:rsid w:val="00DB5C52"/>
    <w:rsid w:val="00DB6DF7"/>
    <w:rsid w:val="00DC09E6"/>
    <w:rsid w:val="00DC0FA6"/>
    <w:rsid w:val="00DC2DC1"/>
    <w:rsid w:val="00DC304E"/>
    <w:rsid w:val="00DC310C"/>
    <w:rsid w:val="00DC36F5"/>
    <w:rsid w:val="00DC3C79"/>
    <w:rsid w:val="00DC442B"/>
    <w:rsid w:val="00DC6508"/>
    <w:rsid w:val="00DC7049"/>
    <w:rsid w:val="00DC751A"/>
    <w:rsid w:val="00DC798A"/>
    <w:rsid w:val="00DD0A46"/>
    <w:rsid w:val="00DD0F7A"/>
    <w:rsid w:val="00DD13AA"/>
    <w:rsid w:val="00DD13CF"/>
    <w:rsid w:val="00DD1BD8"/>
    <w:rsid w:val="00DD1C56"/>
    <w:rsid w:val="00DD20CA"/>
    <w:rsid w:val="00DD2A40"/>
    <w:rsid w:val="00DD50F2"/>
    <w:rsid w:val="00DD5244"/>
    <w:rsid w:val="00DD5699"/>
    <w:rsid w:val="00DD5F72"/>
    <w:rsid w:val="00DE04A7"/>
    <w:rsid w:val="00DE06CD"/>
    <w:rsid w:val="00DE0E7D"/>
    <w:rsid w:val="00DE28CF"/>
    <w:rsid w:val="00DE3026"/>
    <w:rsid w:val="00DE373B"/>
    <w:rsid w:val="00DE4574"/>
    <w:rsid w:val="00DE4601"/>
    <w:rsid w:val="00DE47E3"/>
    <w:rsid w:val="00DE65B4"/>
    <w:rsid w:val="00DE6966"/>
    <w:rsid w:val="00DE6AF6"/>
    <w:rsid w:val="00DE767F"/>
    <w:rsid w:val="00DF0239"/>
    <w:rsid w:val="00DF0D13"/>
    <w:rsid w:val="00DF0E33"/>
    <w:rsid w:val="00DF1C2C"/>
    <w:rsid w:val="00DF2008"/>
    <w:rsid w:val="00DF2A8E"/>
    <w:rsid w:val="00DF3AA7"/>
    <w:rsid w:val="00DF5DCF"/>
    <w:rsid w:val="00E00DE2"/>
    <w:rsid w:val="00E02061"/>
    <w:rsid w:val="00E02E07"/>
    <w:rsid w:val="00E04073"/>
    <w:rsid w:val="00E05047"/>
    <w:rsid w:val="00E05061"/>
    <w:rsid w:val="00E07182"/>
    <w:rsid w:val="00E07EA3"/>
    <w:rsid w:val="00E1168A"/>
    <w:rsid w:val="00E1198A"/>
    <w:rsid w:val="00E13091"/>
    <w:rsid w:val="00E136D4"/>
    <w:rsid w:val="00E14D51"/>
    <w:rsid w:val="00E15FF2"/>
    <w:rsid w:val="00E1724F"/>
    <w:rsid w:val="00E20173"/>
    <w:rsid w:val="00E21214"/>
    <w:rsid w:val="00E2146A"/>
    <w:rsid w:val="00E2175D"/>
    <w:rsid w:val="00E226FA"/>
    <w:rsid w:val="00E24151"/>
    <w:rsid w:val="00E242B8"/>
    <w:rsid w:val="00E24A25"/>
    <w:rsid w:val="00E25F0D"/>
    <w:rsid w:val="00E262F1"/>
    <w:rsid w:val="00E267E2"/>
    <w:rsid w:val="00E268F3"/>
    <w:rsid w:val="00E26DD2"/>
    <w:rsid w:val="00E27A29"/>
    <w:rsid w:val="00E30C36"/>
    <w:rsid w:val="00E32B4A"/>
    <w:rsid w:val="00E32CBB"/>
    <w:rsid w:val="00E3326C"/>
    <w:rsid w:val="00E33ABD"/>
    <w:rsid w:val="00E343D5"/>
    <w:rsid w:val="00E34890"/>
    <w:rsid w:val="00E34EFF"/>
    <w:rsid w:val="00E353AC"/>
    <w:rsid w:val="00E35766"/>
    <w:rsid w:val="00E35BE4"/>
    <w:rsid w:val="00E36484"/>
    <w:rsid w:val="00E367C7"/>
    <w:rsid w:val="00E37160"/>
    <w:rsid w:val="00E40202"/>
    <w:rsid w:val="00E406EA"/>
    <w:rsid w:val="00E40CE8"/>
    <w:rsid w:val="00E421B9"/>
    <w:rsid w:val="00E42611"/>
    <w:rsid w:val="00E42E6C"/>
    <w:rsid w:val="00E43047"/>
    <w:rsid w:val="00E43178"/>
    <w:rsid w:val="00E43641"/>
    <w:rsid w:val="00E44325"/>
    <w:rsid w:val="00E4545E"/>
    <w:rsid w:val="00E4553A"/>
    <w:rsid w:val="00E45543"/>
    <w:rsid w:val="00E45783"/>
    <w:rsid w:val="00E468A2"/>
    <w:rsid w:val="00E51A42"/>
    <w:rsid w:val="00E53297"/>
    <w:rsid w:val="00E534F8"/>
    <w:rsid w:val="00E5389B"/>
    <w:rsid w:val="00E53902"/>
    <w:rsid w:val="00E547EB"/>
    <w:rsid w:val="00E553A8"/>
    <w:rsid w:val="00E553F5"/>
    <w:rsid w:val="00E55B30"/>
    <w:rsid w:val="00E577AD"/>
    <w:rsid w:val="00E57CC1"/>
    <w:rsid w:val="00E602E3"/>
    <w:rsid w:val="00E626E6"/>
    <w:rsid w:val="00E62EAA"/>
    <w:rsid w:val="00E6419A"/>
    <w:rsid w:val="00E650F6"/>
    <w:rsid w:val="00E663F2"/>
    <w:rsid w:val="00E66A48"/>
    <w:rsid w:val="00E6718A"/>
    <w:rsid w:val="00E711D6"/>
    <w:rsid w:val="00E73518"/>
    <w:rsid w:val="00E73FA5"/>
    <w:rsid w:val="00E74351"/>
    <w:rsid w:val="00E745AF"/>
    <w:rsid w:val="00E74CF3"/>
    <w:rsid w:val="00E75185"/>
    <w:rsid w:val="00E7632A"/>
    <w:rsid w:val="00E7752C"/>
    <w:rsid w:val="00E7793A"/>
    <w:rsid w:val="00E80237"/>
    <w:rsid w:val="00E80301"/>
    <w:rsid w:val="00E81BD7"/>
    <w:rsid w:val="00E822AA"/>
    <w:rsid w:val="00E83456"/>
    <w:rsid w:val="00E83FD5"/>
    <w:rsid w:val="00E84033"/>
    <w:rsid w:val="00E84133"/>
    <w:rsid w:val="00E84986"/>
    <w:rsid w:val="00E849E1"/>
    <w:rsid w:val="00E85AD7"/>
    <w:rsid w:val="00E8788A"/>
    <w:rsid w:val="00E87F77"/>
    <w:rsid w:val="00E9077A"/>
    <w:rsid w:val="00E90980"/>
    <w:rsid w:val="00E92BD6"/>
    <w:rsid w:val="00E93734"/>
    <w:rsid w:val="00E93C9A"/>
    <w:rsid w:val="00E93FC4"/>
    <w:rsid w:val="00E94F12"/>
    <w:rsid w:val="00E958CF"/>
    <w:rsid w:val="00E958EA"/>
    <w:rsid w:val="00E95916"/>
    <w:rsid w:val="00E95C3D"/>
    <w:rsid w:val="00E962AE"/>
    <w:rsid w:val="00E96BFE"/>
    <w:rsid w:val="00E9721F"/>
    <w:rsid w:val="00E973C4"/>
    <w:rsid w:val="00E979BB"/>
    <w:rsid w:val="00EA01A5"/>
    <w:rsid w:val="00EA06A8"/>
    <w:rsid w:val="00EA2469"/>
    <w:rsid w:val="00EA3EEF"/>
    <w:rsid w:val="00EA4663"/>
    <w:rsid w:val="00EA4B94"/>
    <w:rsid w:val="00EA4C24"/>
    <w:rsid w:val="00EA57CE"/>
    <w:rsid w:val="00EA58F0"/>
    <w:rsid w:val="00EA61B0"/>
    <w:rsid w:val="00EA6ECF"/>
    <w:rsid w:val="00EA72DE"/>
    <w:rsid w:val="00EA73C3"/>
    <w:rsid w:val="00EA7B4A"/>
    <w:rsid w:val="00EA7D2D"/>
    <w:rsid w:val="00EB01A3"/>
    <w:rsid w:val="00EB08D7"/>
    <w:rsid w:val="00EB20B2"/>
    <w:rsid w:val="00EB2451"/>
    <w:rsid w:val="00EB27E5"/>
    <w:rsid w:val="00EB4062"/>
    <w:rsid w:val="00EB498A"/>
    <w:rsid w:val="00EB5501"/>
    <w:rsid w:val="00EB5877"/>
    <w:rsid w:val="00EB5B8E"/>
    <w:rsid w:val="00EB65EB"/>
    <w:rsid w:val="00EB67B6"/>
    <w:rsid w:val="00EB70A5"/>
    <w:rsid w:val="00EB76C1"/>
    <w:rsid w:val="00EB785A"/>
    <w:rsid w:val="00EC1779"/>
    <w:rsid w:val="00EC2D00"/>
    <w:rsid w:val="00EC3BD2"/>
    <w:rsid w:val="00EC4078"/>
    <w:rsid w:val="00EC4844"/>
    <w:rsid w:val="00EC4D59"/>
    <w:rsid w:val="00EC51AF"/>
    <w:rsid w:val="00EC658F"/>
    <w:rsid w:val="00EC66E5"/>
    <w:rsid w:val="00EC79F0"/>
    <w:rsid w:val="00EC7B48"/>
    <w:rsid w:val="00EC7B8F"/>
    <w:rsid w:val="00EC7D6C"/>
    <w:rsid w:val="00ED15A5"/>
    <w:rsid w:val="00ED1CBF"/>
    <w:rsid w:val="00ED3903"/>
    <w:rsid w:val="00ED4835"/>
    <w:rsid w:val="00ED620A"/>
    <w:rsid w:val="00ED711D"/>
    <w:rsid w:val="00EE083C"/>
    <w:rsid w:val="00EE1C5E"/>
    <w:rsid w:val="00EE3C73"/>
    <w:rsid w:val="00EE40AD"/>
    <w:rsid w:val="00EE40F8"/>
    <w:rsid w:val="00EE466A"/>
    <w:rsid w:val="00EE4951"/>
    <w:rsid w:val="00EE4F12"/>
    <w:rsid w:val="00EE4F8E"/>
    <w:rsid w:val="00EE58E7"/>
    <w:rsid w:val="00EE5916"/>
    <w:rsid w:val="00EE5E58"/>
    <w:rsid w:val="00EE7056"/>
    <w:rsid w:val="00EE709F"/>
    <w:rsid w:val="00EE7778"/>
    <w:rsid w:val="00EF1258"/>
    <w:rsid w:val="00EF29F8"/>
    <w:rsid w:val="00EF2B04"/>
    <w:rsid w:val="00EF35EF"/>
    <w:rsid w:val="00EF37D1"/>
    <w:rsid w:val="00EF3F30"/>
    <w:rsid w:val="00EF4BB6"/>
    <w:rsid w:val="00EF4D42"/>
    <w:rsid w:val="00EF4DD9"/>
    <w:rsid w:val="00EF66B7"/>
    <w:rsid w:val="00EF6DFB"/>
    <w:rsid w:val="00F01107"/>
    <w:rsid w:val="00F01F2D"/>
    <w:rsid w:val="00F022A6"/>
    <w:rsid w:val="00F0269A"/>
    <w:rsid w:val="00F027E5"/>
    <w:rsid w:val="00F03ED4"/>
    <w:rsid w:val="00F05041"/>
    <w:rsid w:val="00F055F5"/>
    <w:rsid w:val="00F057DE"/>
    <w:rsid w:val="00F05826"/>
    <w:rsid w:val="00F059EE"/>
    <w:rsid w:val="00F05E94"/>
    <w:rsid w:val="00F05FD3"/>
    <w:rsid w:val="00F1070A"/>
    <w:rsid w:val="00F107BC"/>
    <w:rsid w:val="00F107DA"/>
    <w:rsid w:val="00F10A17"/>
    <w:rsid w:val="00F11088"/>
    <w:rsid w:val="00F1119E"/>
    <w:rsid w:val="00F11501"/>
    <w:rsid w:val="00F1167F"/>
    <w:rsid w:val="00F1255C"/>
    <w:rsid w:val="00F13194"/>
    <w:rsid w:val="00F14397"/>
    <w:rsid w:val="00F145B5"/>
    <w:rsid w:val="00F14AFE"/>
    <w:rsid w:val="00F168EE"/>
    <w:rsid w:val="00F16B4C"/>
    <w:rsid w:val="00F16B79"/>
    <w:rsid w:val="00F1748C"/>
    <w:rsid w:val="00F176B6"/>
    <w:rsid w:val="00F17CBC"/>
    <w:rsid w:val="00F17EAF"/>
    <w:rsid w:val="00F21F53"/>
    <w:rsid w:val="00F22788"/>
    <w:rsid w:val="00F22F93"/>
    <w:rsid w:val="00F23D66"/>
    <w:rsid w:val="00F240AD"/>
    <w:rsid w:val="00F24A73"/>
    <w:rsid w:val="00F268CE"/>
    <w:rsid w:val="00F3001C"/>
    <w:rsid w:val="00F30BDC"/>
    <w:rsid w:val="00F30E49"/>
    <w:rsid w:val="00F31B2E"/>
    <w:rsid w:val="00F32921"/>
    <w:rsid w:val="00F33C20"/>
    <w:rsid w:val="00F3487D"/>
    <w:rsid w:val="00F34DBA"/>
    <w:rsid w:val="00F350C9"/>
    <w:rsid w:val="00F352AF"/>
    <w:rsid w:val="00F3566E"/>
    <w:rsid w:val="00F35C4A"/>
    <w:rsid w:val="00F35DD1"/>
    <w:rsid w:val="00F3755E"/>
    <w:rsid w:val="00F411A2"/>
    <w:rsid w:val="00F418F3"/>
    <w:rsid w:val="00F41924"/>
    <w:rsid w:val="00F42A0A"/>
    <w:rsid w:val="00F43D15"/>
    <w:rsid w:val="00F44A6E"/>
    <w:rsid w:val="00F45499"/>
    <w:rsid w:val="00F46BF0"/>
    <w:rsid w:val="00F47094"/>
    <w:rsid w:val="00F4787F"/>
    <w:rsid w:val="00F504AF"/>
    <w:rsid w:val="00F506EC"/>
    <w:rsid w:val="00F5071A"/>
    <w:rsid w:val="00F509AA"/>
    <w:rsid w:val="00F51C22"/>
    <w:rsid w:val="00F52F1A"/>
    <w:rsid w:val="00F53025"/>
    <w:rsid w:val="00F538CE"/>
    <w:rsid w:val="00F546CC"/>
    <w:rsid w:val="00F54AB8"/>
    <w:rsid w:val="00F54C46"/>
    <w:rsid w:val="00F5502E"/>
    <w:rsid w:val="00F558BB"/>
    <w:rsid w:val="00F55B50"/>
    <w:rsid w:val="00F55FBE"/>
    <w:rsid w:val="00F56B39"/>
    <w:rsid w:val="00F57046"/>
    <w:rsid w:val="00F57A15"/>
    <w:rsid w:val="00F57DE5"/>
    <w:rsid w:val="00F60903"/>
    <w:rsid w:val="00F60B3D"/>
    <w:rsid w:val="00F611C1"/>
    <w:rsid w:val="00F6134B"/>
    <w:rsid w:val="00F62699"/>
    <w:rsid w:val="00F626F0"/>
    <w:rsid w:val="00F62A62"/>
    <w:rsid w:val="00F62CA4"/>
    <w:rsid w:val="00F634B1"/>
    <w:rsid w:val="00F63A35"/>
    <w:rsid w:val="00F63AC6"/>
    <w:rsid w:val="00F63B0B"/>
    <w:rsid w:val="00F63BA3"/>
    <w:rsid w:val="00F63D43"/>
    <w:rsid w:val="00F6496B"/>
    <w:rsid w:val="00F65939"/>
    <w:rsid w:val="00F65E47"/>
    <w:rsid w:val="00F66646"/>
    <w:rsid w:val="00F668D8"/>
    <w:rsid w:val="00F6702C"/>
    <w:rsid w:val="00F674A0"/>
    <w:rsid w:val="00F67969"/>
    <w:rsid w:val="00F67D91"/>
    <w:rsid w:val="00F67DB0"/>
    <w:rsid w:val="00F67EBB"/>
    <w:rsid w:val="00F70CF8"/>
    <w:rsid w:val="00F716BC"/>
    <w:rsid w:val="00F7215D"/>
    <w:rsid w:val="00F721F2"/>
    <w:rsid w:val="00F7227D"/>
    <w:rsid w:val="00F72522"/>
    <w:rsid w:val="00F72670"/>
    <w:rsid w:val="00F72B17"/>
    <w:rsid w:val="00F72E19"/>
    <w:rsid w:val="00F73AC6"/>
    <w:rsid w:val="00F74354"/>
    <w:rsid w:val="00F745F5"/>
    <w:rsid w:val="00F74BA3"/>
    <w:rsid w:val="00F756C8"/>
    <w:rsid w:val="00F770B0"/>
    <w:rsid w:val="00F80D7A"/>
    <w:rsid w:val="00F80DC2"/>
    <w:rsid w:val="00F80FFD"/>
    <w:rsid w:val="00F815AA"/>
    <w:rsid w:val="00F82605"/>
    <w:rsid w:val="00F839F6"/>
    <w:rsid w:val="00F846EA"/>
    <w:rsid w:val="00F84D15"/>
    <w:rsid w:val="00F852BC"/>
    <w:rsid w:val="00F85484"/>
    <w:rsid w:val="00F85E82"/>
    <w:rsid w:val="00F86474"/>
    <w:rsid w:val="00F90243"/>
    <w:rsid w:val="00F908F4"/>
    <w:rsid w:val="00F918E9"/>
    <w:rsid w:val="00F91F3B"/>
    <w:rsid w:val="00F9210C"/>
    <w:rsid w:val="00F92A06"/>
    <w:rsid w:val="00F93000"/>
    <w:rsid w:val="00F9375E"/>
    <w:rsid w:val="00F94BAF"/>
    <w:rsid w:val="00F94F0A"/>
    <w:rsid w:val="00F9637B"/>
    <w:rsid w:val="00F96647"/>
    <w:rsid w:val="00F96F75"/>
    <w:rsid w:val="00F974E8"/>
    <w:rsid w:val="00F97C79"/>
    <w:rsid w:val="00F97CBE"/>
    <w:rsid w:val="00F97DB6"/>
    <w:rsid w:val="00FA0350"/>
    <w:rsid w:val="00FA04F1"/>
    <w:rsid w:val="00FA080D"/>
    <w:rsid w:val="00FA0D07"/>
    <w:rsid w:val="00FA1980"/>
    <w:rsid w:val="00FA3569"/>
    <w:rsid w:val="00FA3815"/>
    <w:rsid w:val="00FA4952"/>
    <w:rsid w:val="00FA4AEB"/>
    <w:rsid w:val="00FA59CD"/>
    <w:rsid w:val="00FA74E9"/>
    <w:rsid w:val="00FB060F"/>
    <w:rsid w:val="00FB08F8"/>
    <w:rsid w:val="00FB151A"/>
    <w:rsid w:val="00FB1D1A"/>
    <w:rsid w:val="00FB2E63"/>
    <w:rsid w:val="00FB30AF"/>
    <w:rsid w:val="00FB32DF"/>
    <w:rsid w:val="00FB4B4B"/>
    <w:rsid w:val="00FB56F3"/>
    <w:rsid w:val="00FB6A80"/>
    <w:rsid w:val="00FB6F1F"/>
    <w:rsid w:val="00FB7084"/>
    <w:rsid w:val="00FB72B2"/>
    <w:rsid w:val="00FB76EE"/>
    <w:rsid w:val="00FC1299"/>
    <w:rsid w:val="00FC12B2"/>
    <w:rsid w:val="00FC2863"/>
    <w:rsid w:val="00FC2CF7"/>
    <w:rsid w:val="00FC6F80"/>
    <w:rsid w:val="00FC7C76"/>
    <w:rsid w:val="00FD01CF"/>
    <w:rsid w:val="00FD0D25"/>
    <w:rsid w:val="00FD0E36"/>
    <w:rsid w:val="00FD0FC6"/>
    <w:rsid w:val="00FD1221"/>
    <w:rsid w:val="00FD2109"/>
    <w:rsid w:val="00FD2B15"/>
    <w:rsid w:val="00FD34C7"/>
    <w:rsid w:val="00FD3839"/>
    <w:rsid w:val="00FD3B73"/>
    <w:rsid w:val="00FD4132"/>
    <w:rsid w:val="00FD4AC8"/>
    <w:rsid w:val="00FD4C32"/>
    <w:rsid w:val="00FD4FED"/>
    <w:rsid w:val="00FD619E"/>
    <w:rsid w:val="00FD67BA"/>
    <w:rsid w:val="00FD76B8"/>
    <w:rsid w:val="00FD793C"/>
    <w:rsid w:val="00FD79B2"/>
    <w:rsid w:val="00FD7AF3"/>
    <w:rsid w:val="00FE0447"/>
    <w:rsid w:val="00FE24AA"/>
    <w:rsid w:val="00FE2CF0"/>
    <w:rsid w:val="00FE3D52"/>
    <w:rsid w:val="00FE4393"/>
    <w:rsid w:val="00FE4532"/>
    <w:rsid w:val="00FE4553"/>
    <w:rsid w:val="00FE4F11"/>
    <w:rsid w:val="00FE60AD"/>
    <w:rsid w:val="00FE62CA"/>
    <w:rsid w:val="00FE62EE"/>
    <w:rsid w:val="00FE7060"/>
    <w:rsid w:val="00FE7D73"/>
    <w:rsid w:val="00FF0A07"/>
    <w:rsid w:val="00FF3B1B"/>
    <w:rsid w:val="00FF3BF3"/>
    <w:rsid w:val="00FF4148"/>
    <w:rsid w:val="00FF42A9"/>
    <w:rsid w:val="00FF5517"/>
    <w:rsid w:val="00FF6356"/>
    <w:rsid w:val="00FF6C74"/>
    <w:rsid w:val="00FF7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center;mso-width-relative:margin;mso-height-relative:margin"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EB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65438"/>
    <w:rPr>
      <w:rFonts w:cs="Times New Roman"/>
      <w:color w:val="0000FF"/>
      <w:u w:val="single"/>
    </w:rPr>
  </w:style>
  <w:style w:type="table" w:styleId="TableGrid">
    <w:name w:val="Table Grid"/>
    <w:basedOn w:val="TableNormal"/>
    <w:uiPriority w:val="99"/>
    <w:rsid w:val="00B214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90DE9"/>
    <w:pPr>
      <w:tabs>
        <w:tab w:val="center" w:pos="4680"/>
        <w:tab w:val="right" w:pos="9360"/>
      </w:tabs>
    </w:pPr>
  </w:style>
  <w:style w:type="character" w:customStyle="1" w:styleId="HeaderChar">
    <w:name w:val="Header Char"/>
    <w:basedOn w:val="DefaultParagraphFont"/>
    <w:link w:val="Header"/>
    <w:uiPriority w:val="99"/>
    <w:rsid w:val="00C90DE9"/>
  </w:style>
  <w:style w:type="paragraph" w:styleId="Footer">
    <w:name w:val="footer"/>
    <w:basedOn w:val="Normal"/>
    <w:link w:val="FooterChar"/>
    <w:uiPriority w:val="99"/>
    <w:unhideWhenUsed/>
    <w:rsid w:val="00C90DE9"/>
    <w:pPr>
      <w:tabs>
        <w:tab w:val="center" w:pos="4680"/>
        <w:tab w:val="right" w:pos="9360"/>
      </w:tabs>
    </w:pPr>
  </w:style>
  <w:style w:type="character" w:customStyle="1" w:styleId="FooterChar">
    <w:name w:val="Footer Char"/>
    <w:basedOn w:val="DefaultParagraphFont"/>
    <w:link w:val="Footer"/>
    <w:uiPriority w:val="99"/>
    <w:rsid w:val="00C90DE9"/>
  </w:style>
  <w:style w:type="character" w:styleId="FollowedHyperlink">
    <w:name w:val="FollowedHyperlink"/>
    <w:uiPriority w:val="99"/>
    <w:semiHidden/>
    <w:unhideWhenUsed/>
    <w:rsid w:val="00147AA2"/>
    <w:rPr>
      <w:color w:val="800080"/>
      <w:u w:val="single"/>
    </w:rPr>
  </w:style>
  <w:style w:type="paragraph" w:styleId="BalloonText">
    <w:name w:val="Balloon Text"/>
    <w:basedOn w:val="Normal"/>
    <w:link w:val="BalloonTextChar"/>
    <w:uiPriority w:val="99"/>
    <w:semiHidden/>
    <w:unhideWhenUsed/>
    <w:rsid w:val="007D416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D416F"/>
    <w:rPr>
      <w:rFonts w:ascii="Tahoma" w:hAnsi="Tahoma" w:cs="Tahoma"/>
      <w:sz w:val="16"/>
      <w:szCs w:val="16"/>
      <w:lang w:val="en-US" w:eastAsia="en-US"/>
    </w:rPr>
  </w:style>
  <w:style w:type="character" w:styleId="CommentReference">
    <w:name w:val="annotation reference"/>
    <w:uiPriority w:val="99"/>
    <w:semiHidden/>
    <w:unhideWhenUsed/>
    <w:rsid w:val="00CE1CA3"/>
    <w:rPr>
      <w:sz w:val="16"/>
      <w:szCs w:val="16"/>
    </w:rPr>
  </w:style>
  <w:style w:type="paragraph" w:styleId="CommentText">
    <w:name w:val="annotation text"/>
    <w:basedOn w:val="Normal"/>
    <w:link w:val="CommentTextChar"/>
    <w:uiPriority w:val="99"/>
    <w:semiHidden/>
    <w:unhideWhenUsed/>
    <w:rsid w:val="00CE1CA3"/>
    <w:rPr>
      <w:sz w:val="20"/>
      <w:szCs w:val="20"/>
    </w:rPr>
  </w:style>
  <w:style w:type="character" w:customStyle="1" w:styleId="CommentTextChar">
    <w:name w:val="Comment Text Char"/>
    <w:link w:val="CommentText"/>
    <w:uiPriority w:val="99"/>
    <w:semiHidden/>
    <w:rsid w:val="00CE1CA3"/>
    <w:rPr>
      <w:lang w:val="en-US" w:eastAsia="en-US"/>
    </w:rPr>
  </w:style>
  <w:style w:type="paragraph" w:styleId="CommentSubject">
    <w:name w:val="annotation subject"/>
    <w:basedOn w:val="CommentText"/>
    <w:next w:val="CommentText"/>
    <w:link w:val="CommentSubjectChar"/>
    <w:uiPriority w:val="99"/>
    <w:semiHidden/>
    <w:unhideWhenUsed/>
    <w:rsid w:val="00CE1CA3"/>
    <w:rPr>
      <w:b/>
      <w:bCs/>
    </w:rPr>
  </w:style>
  <w:style w:type="character" w:customStyle="1" w:styleId="CommentSubjectChar">
    <w:name w:val="Comment Subject Char"/>
    <w:link w:val="CommentSubject"/>
    <w:uiPriority w:val="99"/>
    <w:semiHidden/>
    <w:rsid w:val="00CE1CA3"/>
    <w:rPr>
      <w:b/>
      <w:bCs/>
      <w:lang w:val="en-US" w:eastAsia="en-US"/>
    </w:rPr>
  </w:style>
  <w:style w:type="character" w:styleId="PageNumber">
    <w:name w:val="page number"/>
    <w:basedOn w:val="DefaultParagraphFont"/>
    <w:rsid w:val="00CD30AE"/>
  </w:style>
  <w:style w:type="character" w:customStyle="1" w:styleId="apple-style-span">
    <w:name w:val="apple-style-span"/>
    <w:basedOn w:val="DefaultParagraphFont"/>
    <w:rsid w:val="00F62CA4"/>
  </w:style>
  <w:style w:type="character" w:customStyle="1" w:styleId="apple-converted-space">
    <w:name w:val="apple-converted-space"/>
    <w:basedOn w:val="DefaultParagraphFont"/>
    <w:rsid w:val="00F62CA4"/>
  </w:style>
  <w:style w:type="paragraph" w:customStyle="1" w:styleId="Default">
    <w:name w:val="Default"/>
    <w:rsid w:val="0002040B"/>
    <w:pPr>
      <w:autoSpaceDE w:val="0"/>
      <w:autoSpaceDN w:val="0"/>
      <w:adjustRightInd w:val="0"/>
    </w:pPr>
    <w:rPr>
      <w:rFonts w:ascii="Times New Roman" w:hAnsi="Times New Roman"/>
      <w:color w:val="000000"/>
      <w:sz w:val="24"/>
      <w:szCs w:val="24"/>
    </w:rPr>
  </w:style>
  <w:style w:type="paragraph" w:customStyle="1" w:styleId="LightGrid-Accent31">
    <w:name w:val="Light Grid - Accent 31"/>
    <w:basedOn w:val="Normal"/>
    <w:uiPriority w:val="34"/>
    <w:qFormat/>
    <w:rsid w:val="00E53297"/>
    <w:pPr>
      <w:ind w:left="720"/>
      <w:contextualSpacing/>
    </w:pPr>
    <w:rPr>
      <w:lang w:eastAsia="zh-CN"/>
    </w:rPr>
  </w:style>
  <w:style w:type="paragraph" w:customStyle="1" w:styleId="LightList-Accent31">
    <w:name w:val="Light List - Accent 31"/>
    <w:hidden/>
    <w:uiPriority w:val="99"/>
    <w:semiHidden/>
    <w:rsid w:val="008277AB"/>
    <w:rPr>
      <w:sz w:val="22"/>
      <w:szCs w:val="22"/>
      <w:lang w:val="en-US" w:eastAsia="en-US"/>
    </w:rPr>
  </w:style>
  <w:style w:type="paragraph" w:customStyle="1" w:styleId="MediumList2-Accent21">
    <w:name w:val="Medium List 2 - Accent 21"/>
    <w:hidden/>
    <w:uiPriority w:val="99"/>
    <w:semiHidden/>
    <w:rsid w:val="00174F42"/>
    <w:rPr>
      <w:sz w:val="22"/>
      <w:szCs w:val="22"/>
      <w:lang w:val="en-US" w:eastAsia="en-US"/>
    </w:rPr>
  </w:style>
  <w:style w:type="paragraph" w:styleId="Revision">
    <w:name w:val="Revision"/>
    <w:hidden/>
    <w:uiPriority w:val="99"/>
    <w:semiHidden/>
    <w:rsid w:val="00F352AF"/>
    <w:rPr>
      <w:sz w:val="22"/>
      <w:szCs w:val="22"/>
      <w:lang w:val="en-US" w:eastAsia="en-US"/>
    </w:rPr>
  </w:style>
  <w:style w:type="paragraph" w:styleId="ListParagraph">
    <w:name w:val="List Paragraph"/>
    <w:basedOn w:val="Normal"/>
    <w:uiPriority w:val="34"/>
    <w:qFormat/>
    <w:rsid w:val="00A303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EB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65438"/>
    <w:rPr>
      <w:rFonts w:cs="Times New Roman"/>
      <w:color w:val="0000FF"/>
      <w:u w:val="single"/>
    </w:rPr>
  </w:style>
  <w:style w:type="table" w:styleId="TableGrid">
    <w:name w:val="Table Grid"/>
    <w:basedOn w:val="TableNormal"/>
    <w:uiPriority w:val="99"/>
    <w:rsid w:val="00B214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90DE9"/>
    <w:pPr>
      <w:tabs>
        <w:tab w:val="center" w:pos="4680"/>
        <w:tab w:val="right" w:pos="9360"/>
      </w:tabs>
    </w:pPr>
  </w:style>
  <w:style w:type="character" w:customStyle="1" w:styleId="HeaderChar">
    <w:name w:val="Header Char"/>
    <w:basedOn w:val="DefaultParagraphFont"/>
    <w:link w:val="Header"/>
    <w:uiPriority w:val="99"/>
    <w:rsid w:val="00C90DE9"/>
  </w:style>
  <w:style w:type="paragraph" w:styleId="Footer">
    <w:name w:val="footer"/>
    <w:basedOn w:val="Normal"/>
    <w:link w:val="FooterChar"/>
    <w:uiPriority w:val="99"/>
    <w:unhideWhenUsed/>
    <w:rsid w:val="00C90DE9"/>
    <w:pPr>
      <w:tabs>
        <w:tab w:val="center" w:pos="4680"/>
        <w:tab w:val="right" w:pos="9360"/>
      </w:tabs>
    </w:pPr>
  </w:style>
  <w:style w:type="character" w:customStyle="1" w:styleId="FooterChar">
    <w:name w:val="Footer Char"/>
    <w:basedOn w:val="DefaultParagraphFont"/>
    <w:link w:val="Footer"/>
    <w:uiPriority w:val="99"/>
    <w:rsid w:val="00C90DE9"/>
  </w:style>
  <w:style w:type="character" w:styleId="FollowedHyperlink">
    <w:name w:val="FollowedHyperlink"/>
    <w:uiPriority w:val="99"/>
    <w:semiHidden/>
    <w:unhideWhenUsed/>
    <w:rsid w:val="00147AA2"/>
    <w:rPr>
      <w:color w:val="800080"/>
      <w:u w:val="single"/>
    </w:rPr>
  </w:style>
  <w:style w:type="paragraph" w:styleId="BalloonText">
    <w:name w:val="Balloon Text"/>
    <w:basedOn w:val="Normal"/>
    <w:link w:val="BalloonTextChar"/>
    <w:uiPriority w:val="99"/>
    <w:semiHidden/>
    <w:unhideWhenUsed/>
    <w:rsid w:val="007D416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D416F"/>
    <w:rPr>
      <w:rFonts w:ascii="Tahoma" w:hAnsi="Tahoma" w:cs="Tahoma"/>
      <w:sz w:val="16"/>
      <w:szCs w:val="16"/>
      <w:lang w:val="en-US" w:eastAsia="en-US"/>
    </w:rPr>
  </w:style>
  <w:style w:type="character" w:styleId="CommentReference">
    <w:name w:val="annotation reference"/>
    <w:uiPriority w:val="99"/>
    <w:semiHidden/>
    <w:unhideWhenUsed/>
    <w:rsid w:val="00CE1CA3"/>
    <w:rPr>
      <w:sz w:val="16"/>
      <w:szCs w:val="16"/>
    </w:rPr>
  </w:style>
  <w:style w:type="paragraph" w:styleId="CommentText">
    <w:name w:val="annotation text"/>
    <w:basedOn w:val="Normal"/>
    <w:link w:val="CommentTextChar"/>
    <w:uiPriority w:val="99"/>
    <w:semiHidden/>
    <w:unhideWhenUsed/>
    <w:rsid w:val="00CE1CA3"/>
    <w:rPr>
      <w:sz w:val="20"/>
      <w:szCs w:val="20"/>
    </w:rPr>
  </w:style>
  <w:style w:type="character" w:customStyle="1" w:styleId="CommentTextChar">
    <w:name w:val="Comment Text Char"/>
    <w:link w:val="CommentText"/>
    <w:uiPriority w:val="99"/>
    <w:semiHidden/>
    <w:rsid w:val="00CE1CA3"/>
    <w:rPr>
      <w:lang w:val="en-US" w:eastAsia="en-US"/>
    </w:rPr>
  </w:style>
  <w:style w:type="paragraph" w:styleId="CommentSubject">
    <w:name w:val="annotation subject"/>
    <w:basedOn w:val="CommentText"/>
    <w:next w:val="CommentText"/>
    <w:link w:val="CommentSubjectChar"/>
    <w:uiPriority w:val="99"/>
    <w:semiHidden/>
    <w:unhideWhenUsed/>
    <w:rsid w:val="00CE1CA3"/>
    <w:rPr>
      <w:b/>
      <w:bCs/>
    </w:rPr>
  </w:style>
  <w:style w:type="character" w:customStyle="1" w:styleId="CommentSubjectChar">
    <w:name w:val="Comment Subject Char"/>
    <w:link w:val="CommentSubject"/>
    <w:uiPriority w:val="99"/>
    <w:semiHidden/>
    <w:rsid w:val="00CE1CA3"/>
    <w:rPr>
      <w:b/>
      <w:bCs/>
      <w:lang w:val="en-US" w:eastAsia="en-US"/>
    </w:rPr>
  </w:style>
  <w:style w:type="character" w:styleId="PageNumber">
    <w:name w:val="page number"/>
    <w:basedOn w:val="DefaultParagraphFont"/>
    <w:rsid w:val="00CD30AE"/>
  </w:style>
  <w:style w:type="character" w:customStyle="1" w:styleId="apple-style-span">
    <w:name w:val="apple-style-span"/>
    <w:basedOn w:val="DefaultParagraphFont"/>
    <w:rsid w:val="00F62CA4"/>
  </w:style>
  <w:style w:type="character" w:customStyle="1" w:styleId="apple-converted-space">
    <w:name w:val="apple-converted-space"/>
    <w:basedOn w:val="DefaultParagraphFont"/>
    <w:rsid w:val="00F62CA4"/>
  </w:style>
  <w:style w:type="paragraph" w:customStyle="1" w:styleId="Default">
    <w:name w:val="Default"/>
    <w:rsid w:val="0002040B"/>
    <w:pPr>
      <w:autoSpaceDE w:val="0"/>
      <w:autoSpaceDN w:val="0"/>
      <w:adjustRightInd w:val="0"/>
    </w:pPr>
    <w:rPr>
      <w:rFonts w:ascii="Times New Roman" w:hAnsi="Times New Roman"/>
      <w:color w:val="000000"/>
      <w:sz w:val="24"/>
      <w:szCs w:val="24"/>
    </w:rPr>
  </w:style>
  <w:style w:type="paragraph" w:customStyle="1" w:styleId="LightGrid-Accent31">
    <w:name w:val="Light Grid - Accent 31"/>
    <w:basedOn w:val="Normal"/>
    <w:uiPriority w:val="34"/>
    <w:qFormat/>
    <w:rsid w:val="00E53297"/>
    <w:pPr>
      <w:ind w:left="720"/>
      <w:contextualSpacing/>
    </w:pPr>
    <w:rPr>
      <w:lang w:eastAsia="zh-CN"/>
    </w:rPr>
  </w:style>
  <w:style w:type="paragraph" w:customStyle="1" w:styleId="LightList-Accent31">
    <w:name w:val="Light List - Accent 31"/>
    <w:hidden/>
    <w:uiPriority w:val="99"/>
    <w:semiHidden/>
    <w:rsid w:val="008277AB"/>
    <w:rPr>
      <w:sz w:val="22"/>
      <w:szCs w:val="22"/>
      <w:lang w:val="en-US" w:eastAsia="en-US"/>
    </w:rPr>
  </w:style>
  <w:style w:type="paragraph" w:customStyle="1" w:styleId="MediumList2-Accent21">
    <w:name w:val="Medium List 2 - Accent 21"/>
    <w:hidden/>
    <w:uiPriority w:val="99"/>
    <w:semiHidden/>
    <w:rsid w:val="00174F42"/>
    <w:rPr>
      <w:sz w:val="22"/>
      <w:szCs w:val="22"/>
      <w:lang w:val="en-US" w:eastAsia="en-US"/>
    </w:rPr>
  </w:style>
  <w:style w:type="paragraph" w:styleId="Revision">
    <w:name w:val="Revision"/>
    <w:hidden/>
    <w:uiPriority w:val="99"/>
    <w:semiHidden/>
    <w:rsid w:val="00F352AF"/>
    <w:rPr>
      <w:sz w:val="22"/>
      <w:szCs w:val="22"/>
      <w:lang w:val="en-US" w:eastAsia="en-US"/>
    </w:rPr>
  </w:style>
  <w:style w:type="paragraph" w:styleId="ListParagraph">
    <w:name w:val="List Paragraph"/>
    <w:basedOn w:val="Normal"/>
    <w:uiPriority w:val="34"/>
    <w:qFormat/>
    <w:rsid w:val="00A30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8925">
      <w:bodyDiv w:val="1"/>
      <w:marLeft w:val="0"/>
      <w:marRight w:val="0"/>
      <w:marTop w:val="0"/>
      <w:marBottom w:val="0"/>
      <w:divBdr>
        <w:top w:val="none" w:sz="0" w:space="0" w:color="auto"/>
        <w:left w:val="none" w:sz="0" w:space="0" w:color="auto"/>
        <w:bottom w:val="none" w:sz="0" w:space="0" w:color="auto"/>
        <w:right w:val="none" w:sz="0" w:space="0" w:color="auto"/>
      </w:divBdr>
    </w:div>
    <w:div w:id="301230025">
      <w:bodyDiv w:val="1"/>
      <w:marLeft w:val="0"/>
      <w:marRight w:val="0"/>
      <w:marTop w:val="0"/>
      <w:marBottom w:val="0"/>
      <w:divBdr>
        <w:top w:val="none" w:sz="0" w:space="0" w:color="auto"/>
        <w:left w:val="none" w:sz="0" w:space="0" w:color="auto"/>
        <w:bottom w:val="none" w:sz="0" w:space="0" w:color="auto"/>
        <w:right w:val="none" w:sz="0" w:space="0" w:color="auto"/>
      </w:divBdr>
    </w:div>
    <w:div w:id="1741515368">
      <w:bodyDiv w:val="1"/>
      <w:marLeft w:val="0"/>
      <w:marRight w:val="0"/>
      <w:marTop w:val="0"/>
      <w:marBottom w:val="0"/>
      <w:divBdr>
        <w:top w:val="none" w:sz="0" w:space="0" w:color="auto"/>
        <w:left w:val="none" w:sz="0" w:space="0" w:color="auto"/>
        <w:bottom w:val="none" w:sz="0" w:space="0" w:color="auto"/>
        <w:right w:val="none" w:sz="0" w:space="0" w:color="auto"/>
      </w:divBdr>
    </w:div>
    <w:div w:id="1804346037">
      <w:bodyDiv w:val="1"/>
      <w:marLeft w:val="0"/>
      <w:marRight w:val="0"/>
      <w:marTop w:val="0"/>
      <w:marBottom w:val="0"/>
      <w:divBdr>
        <w:top w:val="none" w:sz="0" w:space="0" w:color="auto"/>
        <w:left w:val="none" w:sz="0" w:space="0" w:color="auto"/>
        <w:bottom w:val="none" w:sz="0" w:space="0" w:color="auto"/>
        <w:right w:val="none" w:sz="0" w:space="0" w:color="auto"/>
      </w:divBdr>
    </w:div>
    <w:div w:id="193936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project.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mbr.nus.edu.sg/raffles_museum_pub/caelifera_btnr_ccnr.pdf" TargetMode="External"/><Relationship Id="rId79"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ipm.org/utils/common/pdf/si_summary_en.pdf" TargetMode="External"/><Relationship Id="rId78"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80633-844F-4D52-8FBF-041CB39F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2180</Words>
  <Characters>11338</Characters>
  <Application>Microsoft Office Word</Application>
  <DocSecurity>0</DocSecurity>
  <Lines>198</Lines>
  <Paragraphs>96</Paragraphs>
  <ScaleCrop>false</ScaleCrop>
  <HeadingPairs>
    <vt:vector size="2" baseType="variant">
      <vt:variant>
        <vt:lpstr>Title</vt:lpstr>
      </vt:variant>
      <vt:variant>
        <vt:i4>1</vt:i4>
      </vt:variant>
    </vt:vector>
  </HeadingPairs>
  <TitlesOfParts>
    <vt:vector size="1" baseType="lpstr">
      <vt:lpstr>NATURE IN SINGAPORE 2009 2: XX–XX</vt:lpstr>
    </vt:vector>
  </TitlesOfParts>
  <Company>National University of Singapore</Company>
  <LinksUpToDate>false</LinksUpToDate>
  <CharactersWithSpaces>13422</CharactersWithSpaces>
  <SharedDoc>false</SharedDoc>
  <HLinks>
    <vt:vector size="18" baseType="variant">
      <vt:variant>
        <vt:i4>5898280</vt:i4>
      </vt:variant>
      <vt:variant>
        <vt:i4>0</vt:i4>
      </vt:variant>
      <vt:variant>
        <vt:i4>0</vt:i4>
      </vt:variant>
      <vt:variant>
        <vt:i4>5</vt:i4>
      </vt:variant>
      <vt:variant>
        <vt:lpwstr>mailto:kwek@nus.edu.sg</vt:lpwstr>
      </vt:variant>
      <vt:variant>
        <vt:lpwstr/>
      </vt:variant>
      <vt:variant>
        <vt:i4>7929911</vt:i4>
      </vt:variant>
      <vt:variant>
        <vt:i4>7111</vt:i4>
      </vt:variant>
      <vt:variant>
        <vt:i4>1025</vt:i4>
      </vt:variant>
      <vt:variant>
        <vt:i4>1</vt:i4>
      </vt:variant>
      <vt:variant>
        <vt:lpwstr>nssf2plots</vt:lpwstr>
      </vt:variant>
      <vt:variant>
        <vt:lpwstr/>
      </vt:variant>
      <vt:variant>
        <vt:i4>458785</vt:i4>
      </vt:variant>
      <vt:variant>
        <vt:i4>-1</vt:i4>
      </vt:variant>
      <vt:variant>
        <vt:i4>1305</vt:i4>
      </vt:variant>
      <vt:variant>
        <vt:i4>1</vt:i4>
      </vt:variant>
      <vt:variant>
        <vt:lpwstr>Q206U108-3199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 SINGAPORE 2009 2: XX–XX</dc:title>
  <dc:creator>NiS Copy Editor</dc:creator>
  <cp:lastModifiedBy>Yeo Wei Liang, Jeremy</cp:lastModifiedBy>
  <cp:revision>7</cp:revision>
  <dcterms:created xsi:type="dcterms:W3CDTF">2016-02-01T08:30:00Z</dcterms:created>
  <dcterms:modified xsi:type="dcterms:W3CDTF">2016-02-01T08:40:00Z</dcterms:modified>
</cp:coreProperties>
</file>