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9CFCE" w14:textId="11C8C138" w:rsidR="00AB4FB2" w:rsidRPr="001148CA" w:rsidRDefault="00AB4FB2" w:rsidP="00D71109">
      <w:pPr>
        <w:spacing w:after="0" w:line="240" w:lineRule="auto"/>
        <w:rPr>
          <w:rFonts w:ascii="Times New Roman" w:hAnsi="Times New Roman"/>
          <w:sz w:val="20"/>
          <w:szCs w:val="20"/>
          <w:lang w:val="en-GB"/>
        </w:rPr>
      </w:pPr>
      <w:commentRangeStart w:id="0"/>
      <w:r w:rsidRPr="001148CA">
        <w:rPr>
          <w:rFonts w:ascii="Times New Roman" w:hAnsi="Times New Roman"/>
          <w:i/>
          <w:sz w:val="20"/>
          <w:szCs w:val="20"/>
          <w:lang w:val="en-GB"/>
        </w:rPr>
        <w:t>NATURE IN SINGAPORE</w:t>
      </w:r>
      <w:r w:rsidRPr="001148CA">
        <w:rPr>
          <w:rFonts w:ascii="Times New Roman" w:hAnsi="Times New Roman"/>
          <w:sz w:val="20"/>
          <w:szCs w:val="20"/>
          <w:lang w:val="en-GB"/>
        </w:rPr>
        <w:t xml:space="preserve"> </w:t>
      </w:r>
      <w:r w:rsidR="00335BCC" w:rsidRPr="001148CA">
        <w:rPr>
          <w:rFonts w:ascii="Times New Roman" w:hAnsi="Times New Roman"/>
          <w:b/>
          <w:sz w:val="20"/>
          <w:szCs w:val="20"/>
          <w:lang w:val="en-GB"/>
        </w:rPr>
        <w:t>1</w:t>
      </w:r>
      <w:r w:rsidR="00627EDD" w:rsidRPr="001148CA">
        <w:rPr>
          <w:rFonts w:ascii="Times New Roman" w:hAnsi="Times New Roman"/>
          <w:b/>
          <w:sz w:val="20"/>
          <w:szCs w:val="20"/>
          <w:lang w:val="en-GB"/>
        </w:rPr>
        <w:t>4</w:t>
      </w:r>
      <w:r w:rsidRPr="001148CA">
        <w:rPr>
          <w:rFonts w:ascii="Times New Roman" w:hAnsi="Times New Roman"/>
          <w:sz w:val="20"/>
          <w:szCs w:val="20"/>
          <w:lang w:val="en-GB"/>
        </w:rPr>
        <w:t>:</w:t>
      </w:r>
      <w:r w:rsidRPr="001148CA">
        <w:rPr>
          <w:rFonts w:ascii="Times New Roman" w:hAnsi="Times New Roman"/>
          <w:b/>
          <w:sz w:val="20"/>
          <w:szCs w:val="20"/>
          <w:lang w:val="en-GB"/>
        </w:rPr>
        <w:t xml:space="preserve"> </w:t>
      </w:r>
      <w:r w:rsidR="00627EDD" w:rsidRPr="001148CA">
        <w:rPr>
          <w:rFonts w:ascii="Times New Roman" w:hAnsi="Times New Roman"/>
          <w:sz w:val="20"/>
          <w:szCs w:val="20"/>
          <w:lang w:val="en-GB"/>
        </w:rPr>
        <w:t>e2021</w:t>
      </w:r>
      <w:r w:rsidR="00627EDD" w:rsidRPr="001148CA">
        <w:rPr>
          <w:rFonts w:ascii="Times New Roman" w:hAnsi="Times New Roman"/>
          <w:sz w:val="20"/>
          <w:szCs w:val="20"/>
          <w:highlight w:val="yellow"/>
          <w:lang w:val="en-GB"/>
        </w:rPr>
        <w:t>xxx</w:t>
      </w:r>
    </w:p>
    <w:p w14:paraId="5F15CD7A" w14:textId="2A45C5A6" w:rsidR="00AB4FB2" w:rsidRPr="001148CA" w:rsidRDefault="00AB4FB2" w:rsidP="00D71109">
      <w:pPr>
        <w:spacing w:after="0" w:line="240" w:lineRule="auto"/>
        <w:rPr>
          <w:rFonts w:ascii="Times New Roman" w:hAnsi="Times New Roman"/>
          <w:sz w:val="16"/>
          <w:szCs w:val="16"/>
        </w:rPr>
      </w:pPr>
      <w:r w:rsidRPr="001148CA">
        <w:rPr>
          <w:rFonts w:ascii="Times New Roman" w:hAnsi="Times New Roman"/>
          <w:sz w:val="16"/>
          <w:szCs w:val="16"/>
          <w:lang w:val="en-GB"/>
        </w:rPr>
        <w:t xml:space="preserve">Date of Publication: </w:t>
      </w:r>
      <w:r w:rsidR="00E53902" w:rsidRPr="001148CA">
        <w:rPr>
          <w:rFonts w:ascii="Times New Roman" w:hAnsi="Times New Roman"/>
          <w:sz w:val="16"/>
          <w:szCs w:val="16"/>
          <w:highlight w:val="yellow"/>
        </w:rPr>
        <w:t>date uploaded</w:t>
      </w:r>
    </w:p>
    <w:p w14:paraId="51BC4872" w14:textId="52787977" w:rsidR="007F35A1" w:rsidRPr="001148CA" w:rsidRDefault="007F35A1" w:rsidP="00D71109">
      <w:pPr>
        <w:spacing w:after="0" w:line="240" w:lineRule="auto"/>
        <w:rPr>
          <w:rFonts w:ascii="Times New Roman" w:hAnsi="Times New Roman"/>
          <w:sz w:val="16"/>
          <w:szCs w:val="16"/>
          <w:lang w:val="en-GB"/>
        </w:rPr>
      </w:pPr>
      <w:r w:rsidRPr="001148CA">
        <w:rPr>
          <w:rFonts w:ascii="Times New Roman" w:hAnsi="Times New Roman"/>
          <w:sz w:val="16"/>
          <w:szCs w:val="16"/>
        </w:rPr>
        <w:t>DOI: 10.26107/NIS-</w:t>
      </w:r>
      <w:r w:rsidR="00627EDD" w:rsidRPr="001148CA">
        <w:rPr>
          <w:rFonts w:ascii="Times New Roman" w:hAnsi="Times New Roman"/>
          <w:sz w:val="16"/>
          <w:szCs w:val="16"/>
        </w:rPr>
        <w:t>2021</w:t>
      </w:r>
      <w:r w:rsidRPr="001148CA">
        <w:rPr>
          <w:rFonts w:ascii="Times New Roman" w:hAnsi="Times New Roman"/>
          <w:sz w:val="16"/>
          <w:szCs w:val="16"/>
        </w:rPr>
        <w:t>-</w:t>
      </w:r>
      <w:r w:rsidRPr="001148CA">
        <w:rPr>
          <w:rFonts w:ascii="Times New Roman" w:hAnsi="Times New Roman"/>
          <w:sz w:val="16"/>
          <w:szCs w:val="16"/>
          <w:highlight w:val="yellow"/>
        </w:rPr>
        <w:t>XXXX</w:t>
      </w:r>
      <w:commentRangeEnd w:id="0"/>
      <w:r w:rsidR="001148CA">
        <w:rPr>
          <w:rStyle w:val="CommentReference"/>
        </w:rPr>
        <w:commentReference w:id="0"/>
      </w:r>
    </w:p>
    <w:p w14:paraId="6278B1A3" w14:textId="77777777" w:rsidR="00AB4FB2" w:rsidRPr="001148CA" w:rsidRDefault="00AB4FB2" w:rsidP="00D71109">
      <w:pPr>
        <w:spacing w:after="0" w:line="240" w:lineRule="auto"/>
        <w:rPr>
          <w:rFonts w:ascii="Times New Roman" w:hAnsi="Times New Roman"/>
          <w:sz w:val="16"/>
          <w:szCs w:val="16"/>
          <w:lang w:val="en-GB"/>
        </w:rPr>
      </w:pPr>
      <w:r w:rsidRPr="001148CA">
        <w:rPr>
          <w:rFonts w:ascii="Times New Roman" w:hAnsi="Times New Roman"/>
          <w:sz w:val="16"/>
          <w:szCs w:val="16"/>
          <w:lang w:val="en-GB"/>
        </w:rPr>
        <w:t>© National University of Singapore</w:t>
      </w:r>
    </w:p>
    <w:p w14:paraId="4B43AD28" w14:textId="77777777" w:rsidR="00F70CF8" w:rsidRPr="001148CA" w:rsidRDefault="00F70CF8" w:rsidP="001148CA">
      <w:pPr>
        <w:spacing w:after="0" w:line="240" w:lineRule="auto"/>
        <w:rPr>
          <w:rFonts w:ascii="Times New Roman" w:hAnsi="Times New Roman"/>
          <w:sz w:val="20"/>
          <w:szCs w:val="20"/>
          <w:lang w:val="en-GB"/>
        </w:rPr>
      </w:pPr>
    </w:p>
    <w:p w14:paraId="7E56A36E" w14:textId="77777777" w:rsidR="00AE5F07" w:rsidRPr="001148CA" w:rsidRDefault="002F25BA" w:rsidP="008D5BCB">
      <w:pPr>
        <w:spacing w:after="0" w:line="240" w:lineRule="auto"/>
        <w:rPr>
          <w:rFonts w:ascii="Times New Roman" w:hAnsi="Times New Roman"/>
          <w:b/>
          <w:sz w:val="24"/>
          <w:szCs w:val="24"/>
          <w:lang w:val="en-GB"/>
        </w:rPr>
      </w:pPr>
      <w:r w:rsidRPr="001148CA">
        <w:rPr>
          <w:rFonts w:ascii="Times New Roman" w:hAnsi="Times New Roman"/>
          <w:b/>
          <w:sz w:val="24"/>
          <w:szCs w:val="24"/>
          <w:lang w:val="en-GB"/>
        </w:rPr>
        <w:t>Title of article</w:t>
      </w:r>
      <w:r w:rsidR="00C63DF3" w:rsidRPr="001148CA">
        <w:rPr>
          <w:rFonts w:ascii="Times New Roman" w:hAnsi="Times New Roman"/>
          <w:b/>
          <w:sz w:val="24"/>
          <w:szCs w:val="24"/>
          <w:lang w:val="en-GB"/>
        </w:rPr>
        <w:t xml:space="preserve"> in sentence case</w:t>
      </w:r>
    </w:p>
    <w:p w14:paraId="5CC8B33D" w14:textId="77777777" w:rsidR="00F70CF8" w:rsidRPr="001148CA" w:rsidRDefault="00F70CF8" w:rsidP="001148CA">
      <w:pPr>
        <w:spacing w:after="0" w:line="240" w:lineRule="auto"/>
        <w:rPr>
          <w:rFonts w:ascii="Times New Roman" w:hAnsi="Times New Roman"/>
          <w:sz w:val="20"/>
          <w:szCs w:val="20"/>
          <w:lang w:val="en-GB"/>
        </w:rPr>
      </w:pPr>
    </w:p>
    <w:p w14:paraId="1A9103CE" w14:textId="34AC9BCB" w:rsidR="00DA4496" w:rsidRPr="001148CA" w:rsidRDefault="002F25BA" w:rsidP="00627EDD">
      <w:pPr>
        <w:spacing w:after="0" w:line="240" w:lineRule="auto"/>
        <w:jc w:val="both"/>
        <w:rPr>
          <w:rFonts w:ascii="Times New Roman" w:hAnsi="Times New Roman"/>
          <w:sz w:val="20"/>
          <w:szCs w:val="20"/>
          <w:lang w:val="en-GB"/>
        </w:rPr>
      </w:pPr>
      <w:r w:rsidRPr="001148CA">
        <w:rPr>
          <w:rFonts w:ascii="Times New Roman" w:hAnsi="Times New Roman"/>
          <w:sz w:val="20"/>
          <w:szCs w:val="20"/>
          <w:lang w:val="en-GB"/>
        </w:rPr>
        <w:t>1</w:t>
      </w:r>
      <w:r w:rsidRPr="001148CA">
        <w:rPr>
          <w:rFonts w:ascii="Times New Roman" w:hAnsi="Times New Roman"/>
          <w:sz w:val="20"/>
          <w:szCs w:val="20"/>
          <w:vertAlign w:val="superscript"/>
          <w:lang w:val="en-GB"/>
        </w:rPr>
        <w:t>st</w:t>
      </w:r>
      <w:r w:rsidRPr="001148CA">
        <w:rPr>
          <w:rFonts w:ascii="Times New Roman" w:hAnsi="Times New Roman"/>
          <w:sz w:val="20"/>
          <w:szCs w:val="20"/>
          <w:lang w:val="en-GB"/>
        </w:rPr>
        <w:t xml:space="preserve"> </w:t>
      </w:r>
      <w:r w:rsidR="00E05061" w:rsidRPr="001148CA">
        <w:rPr>
          <w:rFonts w:ascii="Times New Roman" w:hAnsi="Times New Roman"/>
          <w:sz w:val="20"/>
          <w:szCs w:val="20"/>
          <w:lang w:val="en-GB"/>
        </w:rPr>
        <w:t xml:space="preserve">Author </w:t>
      </w:r>
      <w:r w:rsidRPr="001148CA">
        <w:rPr>
          <w:rFonts w:ascii="Times New Roman" w:hAnsi="Times New Roman"/>
          <w:sz w:val="20"/>
          <w:szCs w:val="20"/>
          <w:lang w:val="en-GB"/>
        </w:rPr>
        <w:t xml:space="preserve">as </w:t>
      </w:r>
      <w:r w:rsidR="002E261A" w:rsidRPr="001148CA">
        <w:rPr>
          <w:rFonts w:ascii="Times New Roman" w:hAnsi="Times New Roman"/>
          <w:sz w:val="20"/>
          <w:szCs w:val="20"/>
          <w:lang w:val="en-GB"/>
        </w:rPr>
        <w:t xml:space="preserve">First Name </w:t>
      </w:r>
      <w:r w:rsidRPr="001148CA">
        <w:rPr>
          <w:rFonts w:ascii="Times New Roman" w:hAnsi="Times New Roman"/>
          <w:b/>
          <w:sz w:val="20"/>
          <w:szCs w:val="20"/>
          <w:lang w:val="en-GB"/>
        </w:rPr>
        <w:t>Surname</w:t>
      </w:r>
      <w:r w:rsidR="00627EDD" w:rsidRPr="001148CA">
        <w:rPr>
          <w:rFonts w:ascii="Times New Roman" w:hAnsi="Times New Roman"/>
          <w:b/>
          <w:sz w:val="20"/>
          <w:szCs w:val="20"/>
          <w:lang w:val="en-GB"/>
        </w:rPr>
        <w:t>/Preferred Name</w:t>
      </w:r>
      <w:commentRangeStart w:id="1"/>
      <w:r w:rsidR="00E05061" w:rsidRPr="001148CA">
        <w:rPr>
          <w:rFonts w:ascii="Times New Roman" w:hAnsi="Times New Roman"/>
          <w:sz w:val="20"/>
          <w:szCs w:val="20"/>
          <w:vertAlign w:val="superscript"/>
          <w:lang w:val="en-GB"/>
        </w:rPr>
        <w:t>1</w:t>
      </w:r>
      <w:commentRangeEnd w:id="1"/>
      <w:r w:rsidR="00DA3625" w:rsidRPr="001148CA">
        <w:rPr>
          <w:rStyle w:val="CommentReference"/>
          <w:rFonts w:ascii="Times New Roman" w:hAnsi="Times New Roman"/>
        </w:rPr>
        <w:commentReference w:id="1"/>
      </w:r>
      <w:r w:rsidR="00E05061" w:rsidRPr="001148CA">
        <w:rPr>
          <w:rFonts w:ascii="Times New Roman" w:hAnsi="Times New Roman"/>
          <w:sz w:val="20"/>
          <w:szCs w:val="20"/>
          <w:vertAlign w:val="superscript"/>
          <w:lang w:val="en-GB"/>
        </w:rPr>
        <w:t>*</w:t>
      </w:r>
      <w:r w:rsidR="00E05061" w:rsidRPr="001148CA">
        <w:rPr>
          <w:rFonts w:ascii="Times New Roman" w:hAnsi="Times New Roman"/>
          <w:sz w:val="20"/>
          <w:szCs w:val="20"/>
          <w:lang w:val="en-GB"/>
        </w:rPr>
        <w:t xml:space="preserve">, </w:t>
      </w:r>
      <w:r w:rsidRPr="001148CA">
        <w:rPr>
          <w:rFonts w:ascii="Times New Roman" w:hAnsi="Times New Roman"/>
          <w:sz w:val="20"/>
          <w:szCs w:val="20"/>
          <w:lang w:val="en-GB"/>
        </w:rPr>
        <w:t xml:space="preserve">Co-author </w:t>
      </w:r>
      <w:r w:rsidR="00627EDD" w:rsidRPr="001148CA">
        <w:rPr>
          <w:rFonts w:ascii="Times New Roman" w:hAnsi="Times New Roman"/>
          <w:sz w:val="20"/>
          <w:szCs w:val="20"/>
          <w:lang w:val="en-GB"/>
        </w:rPr>
        <w:t>N</w:t>
      </w:r>
      <w:r w:rsidRPr="001148CA">
        <w:rPr>
          <w:rFonts w:ascii="Times New Roman" w:hAnsi="Times New Roman"/>
          <w:sz w:val="20"/>
          <w:szCs w:val="20"/>
          <w:lang w:val="en-GB"/>
        </w:rPr>
        <w:t xml:space="preserve">ame </w:t>
      </w:r>
      <w:r w:rsidR="002E261A" w:rsidRPr="001148CA">
        <w:rPr>
          <w:rFonts w:ascii="Times New Roman" w:hAnsi="Times New Roman"/>
          <w:sz w:val="20"/>
          <w:szCs w:val="20"/>
          <w:lang w:val="en-GB"/>
        </w:rPr>
        <w:t>1</w:t>
      </w:r>
      <w:r w:rsidRPr="001148CA">
        <w:rPr>
          <w:rFonts w:ascii="Times New Roman" w:hAnsi="Times New Roman"/>
          <w:sz w:val="20"/>
          <w:szCs w:val="20"/>
          <w:lang w:val="en-GB"/>
        </w:rPr>
        <w:t xml:space="preserve"> (in the same format as the 1st author name) </w:t>
      </w:r>
      <w:r w:rsidR="00627EDD" w:rsidRPr="001148CA">
        <w:rPr>
          <w:rFonts w:ascii="Times New Roman" w:hAnsi="Times New Roman"/>
          <w:sz w:val="20"/>
          <w:szCs w:val="20"/>
          <w:lang w:val="en-GB"/>
        </w:rPr>
        <w:t>&amp;</w:t>
      </w:r>
      <w:r w:rsidRPr="001148CA">
        <w:rPr>
          <w:rFonts w:ascii="Times New Roman" w:hAnsi="Times New Roman"/>
          <w:sz w:val="20"/>
          <w:szCs w:val="20"/>
          <w:lang w:val="en-GB"/>
        </w:rPr>
        <w:t xml:space="preserve"> </w:t>
      </w:r>
      <w:r w:rsidR="00627EDD" w:rsidRPr="001148CA">
        <w:rPr>
          <w:rFonts w:ascii="Times New Roman" w:hAnsi="Times New Roman"/>
          <w:sz w:val="20"/>
          <w:szCs w:val="20"/>
          <w:lang w:val="en-GB"/>
        </w:rPr>
        <w:t>C</w:t>
      </w:r>
      <w:r w:rsidRPr="001148CA">
        <w:rPr>
          <w:rFonts w:ascii="Times New Roman" w:hAnsi="Times New Roman"/>
          <w:sz w:val="20"/>
          <w:szCs w:val="20"/>
          <w:lang w:val="en-GB"/>
        </w:rPr>
        <w:t xml:space="preserve">o-author </w:t>
      </w:r>
      <w:r w:rsidR="00627EDD" w:rsidRPr="001148CA">
        <w:rPr>
          <w:rFonts w:ascii="Times New Roman" w:hAnsi="Times New Roman"/>
          <w:sz w:val="20"/>
          <w:szCs w:val="20"/>
          <w:lang w:val="en-GB"/>
        </w:rPr>
        <w:t>N</w:t>
      </w:r>
      <w:r w:rsidRPr="001148CA">
        <w:rPr>
          <w:rFonts w:ascii="Times New Roman" w:hAnsi="Times New Roman"/>
          <w:sz w:val="20"/>
          <w:szCs w:val="20"/>
          <w:lang w:val="en-GB"/>
        </w:rPr>
        <w:t>ame</w:t>
      </w:r>
      <w:r w:rsidR="005A712F" w:rsidRPr="001148CA">
        <w:rPr>
          <w:rFonts w:ascii="Times New Roman" w:hAnsi="Times New Roman"/>
          <w:sz w:val="20"/>
          <w:szCs w:val="20"/>
          <w:lang w:val="en-GB"/>
        </w:rPr>
        <w:t xml:space="preserve"> </w:t>
      </w:r>
      <w:r w:rsidR="002E261A" w:rsidRPr="001148CA">
        <w:rPr>
          <w:rFonts w:ascii="Times New Roman" w:hAnsi="Times New Roman"/>
          <w:sz w:val="20"/>
          <w:szCs w:val="20"/>
          <w:lang w:val="en-GB"/>
        </w:rPr>
        <w:t>2</w:t>
      </w:r>
      <w:r w:rsidRPr="001148CA">
        <w:rPr>
          <w:rFonts w:ascii="Times New Roman" w:hAnsi="Times New Roman"/>
          <w:sz w:val="20"/>
          <w:szCs w:val="20"/>
          <w:lang w:val="en-GB"/>
        </w:rPr>
        <w:t xml:space="preserve"> (in the same format as the 1st author name)</w:t>
      </w:r>
    </w:p>
    <w:p w14:paraId="484BA4BE" w14:textId="77777777" w:rsidR="008D5BCB" w:rsidRPr="001148CA" w:rsidRDefault="008D5BCB" w:rsidP="00627EDD">
      <w:pPr>
        <w:spacing w:after="0" w:line="240" w:lineRule="auto"/>
        <w:jc w:val="both"/>
        <w:rPr>
          <w:rFonts w:ascii="Times New Roman" w:hAnsi="Times New Roman"/>
          <w:sz w:val="20"/>
          <w:szCs w:val="20"/>
          <w:lang w:val="en-GB"/>
        </w:rPr>
      </w:pPr>
    </w:p>
    <w:p w14:paraId="18FBDBA0" w14:textId="781BEFE1" w:rsidR="00DA4496" w:rsidRPr="001148CA" w:rsidRDefault="00E05061" w:rsidP="00627EDD">
      <w:pPr>
        <w:spacing w:after="0" w:line="240" w:lineRule="auto"/>
        <w:jc w:val="both"/>
        <w:rPr>
          <w:rFonts w:ascii="Times New Roman" w:hAnsi="Times New Roman"/>
          <w:sz w:val="20"/>
          <w:szCs w:val="20"/>
          <w:lang w:val="en-GB"/>
        </w:rPr>
      </w:pPr>
      <w:commentRangeStart w:id="2"/>
      <w:r w:rsidRPr="001148CA">
        <w:rPr>
          <w:rFonts w:ascii="Times New Roman" w:hAnsi="Times New Roman"/>
          <w:sz w:val="20"/>
          <w:szCs w:val="20"/>
          <w:vertAlign w:val="superscript"/>
          <w:lang w:val="en-GB"/>
        </w:rPr>
        <w:t>1</w:t>
      </w:r>
      <w:r w:rsidR="002F25BA" w:rsidRPr="001148CA">
        <w:rPr>
          <w:rFonts w:ascii="Times New Roman" w:hAnsi="Times New Roman"/>
          <w:sz w:val="20"/>
          <w:szCs w:val="20"/>
          <w:lang w:val="en-GB"/>
        </w:rPr>
        <w:t>I</w:t>
      </w:r>
      <w:r w:rsidR="00627EDD" w:rsidRPr="001148CA">
        <w:rPr>
          <w:rFonts w:ascii="Times New Roman" w:hAnsi="Times New Roman"/>
          <w:sz w:val="20"/>
          <w:szCs w:val="20"/>
          <w:lang w:val="en-GB"/>
        </w:rPr>
        <w:t>nstitutional</w:t>
      </w:r>
      <w:r w:rsidR="002F25BA" w:rsidRPr="001148CA">
        <w:rPr>
          <w:rFonts w:ascii="Times New Roman" w:hAnsi="Times New Roman"/>
          <w:sz w:val="20"/>
          <w:szCs w:val="20"/>
          <w:lang w:val="en-GB"/>
        </w:rPr>
        <w:t xml:space="preserve"> address </w:t>
      </w:r>
      <w:commentRangeEnd w:id="2"/>
      <w:r w:rsidR="00C468D7">
        <w:rPr>
          <w:rStyle w:val="CommentReference"/>
        </w:rPr>
        <w:commentReference w:id="2"/>
      </w:r>
      <w:r w:rsidR="002F25BA" w:rsidRPr="001148CA">
        <w:rPr>
          <w:rFonts w:ascii="Times New Roman" w:hAnsi="Times New Roman"/>
          <w:sz w:val="20"/>
          <w:szCs w:val="20"/>
          <w:lang w:val="en-GB"/>
        </w:rPr>
        <w:t>of first author</w:t>
      </w:r>
      <w:r w:rsidRPr="001148CA">
        <w:rPr>
          <w:rFonts w:ascii="Times New Roman" w:hAnsi="Times New Roman"/>
          <w:sz w:val="20"/>
          <w:szCs w:val="20"/>
          <w:lang w:val="en-GB"/>
        </w:rPr>
        <w:t>;</w:t>
      </w:r>
      <w:r w:rsidR="008D5BCB" w:rsidRPr="001148CA">
        <w:rPr>
          <w:rFonts w:ascii="Times New Roman" w:hAnsi="Times New Roman"/>
          <w:sz w:val="20"/>
          <w:szCs w:val="20"/>
          <w:lang w:val="en-GB"/>
        </w:rPr>
        <w:t xml:space="preserve"> Email: </w:t>
      </w:r>
      <w:commentRangeStart w:id="3"/>
      <w:r w:rsidR="00F770B0" w:rsidRPr="001148CA">
        <w:fldChar w:fldCharType="begin"/>
      </w:r>
      <w:r w:rsidR="00F770B0" w:rsidRPr="001148CA">
        <w:rPr>
          <w:rFonts w:ascii="Times New Roman" w:hAnsi="Times New Roman"/>
        </w:rPr>
        <w:instrText xml:space="preserve"> HYPERLINK "mailto:loremipsum@email.com" </w:instrText>
      </w:r>
      <w:r w:rsidR="00F770B0" w:rsidRPr="001148CA">
        <w:fldChar w:fldCharType="separate"/>
      </w:r>
      <w:r w:rsidRPr="001148CA">
        <w:rPr>
          <w:rStyle w:val="Hyperlink"/>
          <w:rFonts w:ascii="Times New Roman" w:hAnsi="Times New Roman"/>
          <w:sz w:val="20"/>
          <w:szCs w:val="20"/>
          <w:lang w:val="en-GB"/>
        </w:rPr>
        <w:t>loremipsum@email.com</w:t>
      </w:r>
      <w:r w:rsidR="00F770B0" w:rsidRPr="001148CA">
        <w:rPr>
          <w:rStyle w:val="Hyperlink"/>
          <w:rFonts w:ascii="Times New Roman" w:hAnsi="Times New Roman"/>
          <w:sz w:val="20"/>
          <w:szCs w:val="20"/>
          <w:lang w:val="en-GB"/>
        </w:rPr>
        <w:fldChar w:fldCharType="end"/>
      </w:r>
      <w:r w:rsidRPr="001148CA">
        <w:rPr>
          <w:rFonts w:ascii="Times New Roman" w:hAnsi="Times New Roman"/>
          <w:sz w:val="20"/>
          <w:szCs w:val="20"/>
          <w:lang w:val="en-GB"/>
        </w:rPr>
        <w:t xml:space="preserve"> </w:t>
      </w:r>
      <w:commentRangeEnd w:id="3"/>
      <w:r w:rsidR="00DA3625" w:rsidRPr="001148CA">
        <w:rPr>
          <w:rStyle w:val="CommentReference"/>
          <w:rFonts w:ascii="Times New Roman" w:hAnsi="Times New Roman"/>
        </w:rPr>
        <w:commentReference w:id="3"/>
      </w:r>
      <w:r w:rsidR="00D31482" w:rsidRPr="001148CA">
        <w:rPr>
          <w:rFonts w:ascii="Times New Roman" w:hAnsi="Times New Roman"/>
          <w:sz w:val="20"/>
          <w:szCs w:val="20"/>
          <w:lang w:val="en-GB"/>
        </w:rPr>
        <w:t>(</w:t>
      </w:r>
      <w:r w:rsidR="00D31482" w:rsidRPr="001148CA">
        <w:rPr>
          <w:rFonts w:ascii="Times New Roman" w:hAnsi="Times New Roman"/>
          <w:sz w:val="20"/>
          <w:szCs w:val="20"/>
          <w:vertAlign w:val="superscript"/>
          <w:lang w:val="en-GB"/>
        </w:rPr>
        <w:t>*</w:t>
      </w:r>
      <w:r w:rsidR="008D5BCB" w:rsidRPr="001148CA">
        <w:rPr>
          <w:rFonts w:ascii="Times New Roman" w:hAnsi="Times New Roman"/>
          <w:sz w:val="20"/>
          <w:szCs w:val="20"/>
          <w:lang w:val="en-GB"/>
        </w:rPr>
        <w:t>c</w:t>
      </w:r>
      <w:r w:rsidR="00DA4496" w:rsidRPr="001148CA">
        <w:rPr>
          <w:rFonts w:ascii="Times New Roman" w:hAnsi="Times New Roman"/>
          <w:sz w:val="20"/>
          <w:szCs w:val="20"/>
          <w:lang w:val="en-GB"/>
        </w:rPr>
        <w:t>orresponding author)</w:t>
      </w:r>
    </w:p>
    <w:p w14:paraId="5FAEEDCB" w14:textId="77777777" w:rsidR="00E05061" w:rsidRPr="001148CA" w:rsidRDefault="00E05061" w:rsidP="00627EDD">
      <w:pPr>
        <w:spacing w:after="0" w:line="240" w:lineRule="auto"/>
        <w:jc w:val="both"/>
        <w:rPr>
          <w:rFonts w:ascii="Times New Roman" w:hAnsi="Times New Roman"/>
          <w:b/>
          <w:sz w:val="20"/>
          <w:szCs w:val="20"/>
          <w:lang w:val="en-GB"/>
        </w:rPr>
      </w:pPr>
      <w:r w:rsidRPr="001148CA">
        <w:rPr>
          <w:rFonts w:ascii="Times New Roman" w:hAnsi="Times New Roman"/>
          <w:sz w:val="20"/>
          <w:szCs w:val="20"/>
          <w:vertAlign w:val="superscript"/>
          <w:lang w:val="en-GB"/>
        </w:rPr>
        <w:t>2</w:t>
      </w:r>
      <w:r w:rsidRPr="001148CA">
        <w:rPr>
          <w:rFonts w:ascii="Times New Roman" w:hAnsi="Times New Roman"/>
          <w:sz w:val="20"/>
          <w:szCs w:val="20"/>
          <w:lang w:val="en-GB"/>
        </w:rPr>
        <w:t>Address 2</w:t>
      </w:r>
    </w:p>
    <w:p w14:paraId="54E56780" w14:textId="77777777" w:rsidR="00DE06CD" w:rsidRPr="001148CA" w:rsidRDefault="00DE06CD" w:rsidP="00627EDD">
      <w:pPr>
        <w:spacing w:after="0" w:line="240" w:lineRule="auto"/>
        <w:jc w:val="both"/>
        <w:rPr>
          <w:rFonts w:ascii="Times New Roman" w:hAnsi="Times New Roman"/>
          <w:sz w:val="20"/>
          <w:szCs w:val="20"/>
          <w:lang w:val="en-GB"/>
        </w:rPr>
      </w:pPr>
    </w:p>
    <w:p w14:paraId="7FC082C5" w14:textId="7192C937" w:rsidR="00AB039F" w:rsidRPr="001148CA" w:rsidRDefault="008D5BCB" w:rsidP="00627EDD">
      <w:pPr>
        <w:spacing w:after="0" w:line="240" w:lineRule="auto"/>
        <w:jc w:val="both"/>
        <w:rPr>
          <w:rFonts w:ascii="Times New Roman" w:hAnsi="Times New Roman"/>
          <w:sz w:val="20"/>
          <w:szCs w:val="20"/>
        </w:rPr>
      </w:pPr>
      <w:r w:rsidRPr="001148CA">
        <w:rPr>
          <w:rFonts w:ascii="Times New Roman" w:hAnsi="Times New Roman"/>
          <w:b/>
          <w:sz w:val="20"/>
          <w:szCs w:val="20"/>
          <w:lang w:val="en-GB"/>
        </w:rPr>
        <w:t>Abstract</w:t>
      </w:r>
      <w:r w:rsidR="00CC10C8" w:rsidRPr="001148CA">
        <w:rPr>
          <w:rFonts w:ascii="Times New Roman" w:hAnsi="Times New Roman"/>
          <w:b/>
          <w:sz w:val="20"/>
          <w:szCs w:val="20"/>
          <w:lang w:val="en-GB"/>
        </w:rPr>
        <w:t>.</w:t>
      </w:r>
      <w:r w:rsidRPr="001148CA">
        <w:rPr>
          <w:rFonts w:ascii="Times New Roman" w:hAnsi="Times New Roman"/>
          <w:sz w:val="20"/>
          <w:szCs w:val="20"/>
          <w:lang w:val="en-GB"/>
        </w:rPr>
        <w:t xml:space="preserve"> </w:t>
      </w:r>
      <w:r w:rsidR="002F25BA" w:rsidRPr="001148CA">
        <w:rPr>
          <w:rFonts w:ascii="Times New Roman" w:hAnsi="Times New Roman"/>
          <w:sz w:val="20"/>
          <w:szCs w:val="20"/>
          <w:lang w:val="en-GB"/>
        </w:rPr>
        <w:t xml:space="preserve">[Insert an abstract of not more than 500 words and which summarises the results and conclusions clearly and concisely. </w:t>
      </w:r>
      <w:r w:rsidR="002F25BA" w:rsidRPr="001148CA">
        <w:rPr>
          <w:rFonts w:ascii="Times New Roman" w:hAnsi="Times New Roman"/>
          <w:sz w:val="20"/>
          <w:szCs w:val="20"/>
        </w:rPr>
        <w:t xml:space="preserve">The names of all newly described taxa should be mentioned. No citations should be made. </w:t>
      </w:r>
      <w:r w:rsidR="002F25BA" w:rsidRPr="001148CA">
        <w:rPr>
          <w:rFonts w:ascii="Times New Roman" w:hAnsi="Times New Roman"/>
          <w:sz w:val="20"/>
          <w:szCs w:val="20"/>
          <w:lang w:val="en-GB"/>
        </w:rPr>
        <w:t>An abstract</w:t>
      </w:r>
      <w:r w:rsidR="002F25BA" w:rsidRPr="001148CA">
        <w:rPr>
          <w:rFonts w:ascii="Times New Roman" w:hAnsi="Times New Roman"/>
          <w:sz w:val="20"/>
          <w:szCs w:val="20"/>
        </w:rPr>
        <w:t xml:space="preserve"> and keywords are required for all articles.]</w:t>
      </w:r>
    </w:p>
    <w:p w14:paraId="1765C7A4" w14:textId="77777777" w:rsidR="00692D05" w:rsidRPr="001148CA" w:rsidRDefault="00692D05" w:rsidP="00627EDD">
      <w:pPr>
        <w:spacing w:after="0" w:line="240" w:lineRule="auto"/>
        <w:jc w:val="both"/>
        <w:rPr>
          <w:rFonts w:ascii="Times New Roman" w:hAnsi="Times New Roman"/>
          <w:sz w:val="20"/>
          <w:szCs w:val="20"/>
        </w:rPr>
      </w:pPr>
      <w:bookmarkStart w:id="4" w:name="_GoBack"/>
      <w:bookmarkEnd w:id="4"/>
    </w:p>
    <w:p w14:paraId="36A88CA9" w14:textId="71F6460C" w:rsidR="00AB039F" w:rsidRPr="001148CA" w:rsidRDefault="008D5BCB" w:rsidP="00627EDD">
      <w:pPr>
        <w:spacing w:after="0" w:line="240" w:lineRule="auto"/>
        <w:jc w:val="both"/>
        <w:rPr>
          <w:rFonts w:ascii="Times New Roman" w:hAnsi="Times New Roman"/>
          <w:sz w:val="20"/>
          <w:szCs w:val="20"/>
          <w:lang w:val="en-GB"/>
        </w:rPr>
      </w:pPr>
      <w:r w:rsidRPr="001148CA">
        <w:rPr>
          <w:rFonts w:ascii="Times New Roman" w:hAnsi="Times New Roman"/>
          <w:b/>
          <w:sz w:val="20"/>
          <w:szCs w:val="20"/>
        </w:rPr>
        <w:t>Key</w:t>
      </w:r>
      <w:r w:rsidR="00723F17" w:rsidRPr="001148CA">
        <w:rPr>
          <w:rFonts w:ascii="Times New Roman" w:hAnsi="Times New Roman"/>
          <w:b/>
          <w:sz w:val="20"/>
          <w:szCs w:val="20"/>
        </w:rPr>
        <w:t xml:space="preserve"> </w:t>
      </w:r>
      <w:r w:rsidRPr="001148CA">
        <w:rPr>
          <w:rFonts w:ascii="Times New Roman" w:hAnsi="Times New Roman"/>
          <w:b/>
          <w:sz w:val="20"/>
          <w:szCs w:val="20"/>
        </w:rPr>
        <w:t>words</w:t>
      </w:r>
      <w:r w:rsidR="00692D05" w:rsidRPr="001148CA">
        <w:rPr>
          <w:rFonts w:ascii="Times New Roman" w:hAnsi="Times New Roman"/>
          <w:b/>
          <w:sz w:val="20"/>
          <w:szCs w:val="20"/>
        </w:rPr>
        <w:t>.</w:t>
      </w:r>
      <w:r w:rsidR="00692D05" w:rsidRPr="001148CA">
        <w:rPr>
          <w:rFonts w:ascii="Times New Roman" w:hAnsi="Times New Roman"/>
          <w:sz w:val="20"/>
          <w:szCs w:val="20"/>
        </w:rPr>
        <w:t xml:space="preserve"> </w:t>
      </w:r>
      <w:r w:rsidR="002F25BA" w:rsidRPr="001148CA">
        <w:rPr>
          <w:rFonts w:ascii="Times New Roman" w:hAnsi="Times New Roman"/>
          <w:sz w:val="20"/>
          <w:szCs w:val="20"/>
          <w:lang w:val="en-GB"/>
        </w:rPr>
        <w:t>[Insert 4–6 key words (in lower case except for those which are proper nouns), not ending with a period]</w:t>
      </w:r>
    </w:p>
    <w:p w14:paraId="0FEA38B1" w14:textId="278D9B5F" w:rsidR="00ED7716" w:rsidRPr="001148CA" w:rsidRDefault="00ED7716" w:rsidP="00627EDD">
      <w:pPr>
        <w:spacing w:after="0" w:line="240" w:lineRule="auto"/>
        <w:jc w:val="both"/>
        <w:rPr>
          <w:rFonts w:ascii="Times New Roman" w:hAnsi="Times New Roman"/>
          <w:sz w:val="20"/>
          <w:szCs w:val="20"/>
          <w:lang w:val="en-GB"/>
        </w:rPr>
      </w:pPr>
    </w:p>
    <w:p w14:paraId="7E8E4068" w14:textId="169D44E9" w:rsidR="00ED7716" w:rsidRPr="001148CA" w:rsidRDefault="00ED7716" w:rsidP="00627EDD">
      <w:pPr>
        <w:spacing w:after="0" w:line="240" w:lineRule="auto"/>
        <w:jc w:val="both"/>
        <w:rPr>
          <w:rFonts w:ascii="Times New Roman" w:hAnsi="Times New Roman"/>
          <w:sz w:val="20"/>
          <w:szCs w:val="20"/>
          <w:lang w:val="en-GB"/>
        </w:rPr>
      </w:pPr>
      <w:r w:rsidRPr="001148CA">
        <w:rPr>
          <w:rFonts w:ascii="Times New Roman" w:hAnsi="Times New Roman"/>
          <w:b/>
          <w:sz w:val="20"/>
          <w:szCs w:val="20"/>
          <w:lang w:val="en-GB"/>
        </w:rPr>
        <w:t>Recommended citation.</w:t>
      </w:r>
      <w:r w:rsidRPr="001148CA">
        <w:rPr>
          <w:rFonts w:ascii="Times New Roman" w:hAnsi="Times New Roman"/>
          <w:sz w:val="20"/>
          <w:szCs w:val="20"/>
          <w:lang w:val="en-GB"/>
        </w:rPr>
        <w:t xml:space="preserve"> [Surname/Preferred name] [Initials of other names], Co-author 1 &amp; Co-author 2 (202X) Title of article. Nature in Singapore, 14: e202XXXX. DOI: 10.26107/NIS-XXXX-XXXX</w:t>
      </w:r>
    </w:p>
    <w:p w14:paraId="7B28FE11" w14:textId="77777777" w:rsidR="00692D05" w:rsidRPr="001148CA" w:rsidRDefault="00692D05" w:rsidP="001148CA">
      <w:pPr>
        <w:spacing w:after="0" w:line="240" w:lineRule="auto"/>
        <w:rPr>
          <w:rFonts w:ascii="Times New Roman" w:hAnsi="Times New Roman"/>
          <w:sz w:val="20"/>
          <w:szCs w:val="20"/>
          <w:lang w:val="en-GB"/>
        </w:rPr>
      </w:pPr>
    </w:p>
    <w:p w14:paraId="6EA7C7BC" w14:textId="77777777" w:rsidR="00BC5437" w:rsidRPr="001148CA" w:rsidRDefault="00BC5437" w:rsidP="001148CA">
      <w:pPr>
        <w:spacing w:after="0" w:line="240" w:lineRule="auto"/>
        <w:rPr>
          <w:rFonts w:ascii="Times New Roman" w:hAnsi="Times New Roman"/>
          <w:sz w:val="20"/>
          <w:szCs w:val="20"/>
          <w:lang w:val="en-GB"/>
        </w:rPr>
      </w:pPr>
    </w:p>
    <w:p w14:paraId="35A6775A" w14:textId="77777777" w:rsidR="00AB4FB2" w:rsidRPr="001148CA" w:rsidRDefault="00AB4FB2" w:rsidP="00D71109">
      <w:pPr>
        <w:spacing w:after="0" w:line="240" w:lineRule="auto"/>
        <w:jc w:val="center"/>
        <w:rPr>
          <w:rFonts w:ascii="Times New Roman" w:hAnsi="Times New Roman"/>
          <w:b/>
          <w:sz w:val="20"/>
          <w:szCs w:val="20"/>
          <w:lang w:val="en-GB"/>
        </w:rPr>
      </w:pPr>
      <w:r w:rsidRPr="001148CA">
        <w:rPr>
          <w:rFonts w:ascii="Times New Roman" w:hAnsi="Times New Roman"/>
          <w:b/>
          <w:sz w:val="20"/>
          <w:szCs w:val="20"/>
          <w:lang w:val="en-GB"/>
        </w:rPr>
        <w:t>INTRODUCTION</w:t>
      </w:r>
    </w:p>
    <w:p w14:paraId="4E3D7B81" w14:textId="77777777" w:rsidR="00AB4FB2" w:rsidRPr="001148CA" w:rsidRDefault="00AB4FB2" w:rsidP="001148CA">
      <w:pPr>
        <w:spacing w:after="0" w:line="240" w:lineRule="auto"/>
        <w:rPr>
          <w:rFonts w:ascii="Times New Roman" w:hAnsi="Times New Roman"/>
          <w:sz w:val="20"/>
          <w:szCs w:val="20"/>
          <w:lang w:val="en-GB"/>
        </w:rPr>
      </w:pPr>
    </w:p>
    <w:p w14:paraId="27B7EC77" w14:textId="44EB08E6" w:rsidR="00E05061" w:rsidRPr="001148CA" w:rsidRDefault="002F25BA" w:rsidP="00E05061">
      <w:pPr>
        <w:spacing w:after="0" w:line="240" w:lineRule="auto"/>
        <w:jc w:val="both"/>
        <w:rPr>
          <w:rStyle w:val="Hyperlink"/>
          <w:rFonts w:ascii="Times New Roman" w:hAnsi="Times New Roman"/>
          <w:color w:val="auto"/>
          <w:sz w:val="20"/>
          <w:szCs w:val="20"/>
        </w:rPr>
      </w:pPr>
      <w:r w:rsidRPr="001148CA">
        <w:rPr>
          <w:rFonts w:ascii="Times New Roman" w:hAnsi="Times New Roman"/>
          <w:sz w:val="20"/>
          <w:szCs w:val="20"/>
        </w:rPr>
        <w:t xml:space="preserve">This template follows the page formatting and typesetting of a </w:t>
      </w:r>
      <w:r w:rsidR="00627EDD" w:rsidRPr="001148CA">
        <w:rPr>
          <w:rFonts w:ascii="Times New Roman" w:hAnsi="Times New Roman"/>
          <w:sz w:val="20"/>
          <w:szCs w:val="20"/>
        </w:rPr>
        <w:t>Research Article</w:t>
      </w:r>
      <w:r w:rsidRPr="001148CA">
        <w:rPr>
          <w:rFonts w:ascii="Times New Roman" w:hAnsi="Times New Roman"/>
          <w:sz w:val="20"/>
          <w:szCs w:val="20"/>
        </w:rPr>
        <w:t xml:space="preserve"> published in Nature in Singapore. Authors can replace the headings and text in this template when preparing for a manuscript for submission. For more detailed instructions, download the</w:t>
      </w:r>
      <w:r w:rsidRPr="001148CA">
        <w:rPr>
          <w:rFonts w:ascii="Times New Roman" w:hAnsi="Times New Roman"/>
          <w:color w:val="1F497D"/>
          <w:sz w:val="20"/>
          <w:szCs w:val="20"/>
        </w:rPr>
        <w:t xml:space="preserve"> </w:t>
      </w:r>
      <w:hyperlink r:id="rId14" w:history="1">
        <w:r w:rsidRPr="001148CA">
          <w:rPr>
            <w:rStyle w:val="Hyperlink"/>
            <w:rFonts w:ascii="Times New Roman" w:hAnsi="Times New Roman"/>
            <w:sz w:val="20"/>
            <w:szCs w:val="20"/>
          </w:rPr>
          <w:t xml:space="preserve">Style Guide for Nature in Singapore and Lee Kong </w:t>
        </w:r>
        <w:proofErr w:type="spellStart"/>
        <w:r w:rsidRPr="001148CA">
          <w:rPr>
            <w:rStyle w:val="Hyperlink"/>
            <w:rFonts w:ascii="Times New Roman" w:hAnsi="Times New Roman"/>
            <w:sz w:val="20"/>
            <w:szCs w:val="20"/>
          </w:rPr>
          <w:t>Chian</w:t>
        </w:r>
        <w:proofErr w:type="spellEnd"/>
        <w:r w:rsidRPr="001148CA">
          <w:rPr>
            <w:rStyle w:val="Hyperlink"/>
            <w:rFonts w:ascii="Times New Roman" w:hAnsi="Times New Roman"/>
            <w:sz w:val="20"/>
            <w:szCs w:val="20"/>
          </w:rPr>
          <w:t xml:space="preserve"> Natural History Museum Books (for Editors).</w:t>
        </w:r>
      </w:hyperlink>
    </w:p>
    <w:p w14:paraId="07C12C6F" w14:textId="18D25FBD" w:rsidR="00627EDD" w:rsidRPr="001148CA" w:rsidRDefault="00627EDD" w:rsidP="00E05061">
      <w:pPr>
        <w:spacing w:after="0" w:line="240" w:lineRule="auto"/>
        <w:jc w:val="both"/>
        <w:rPr>
          <w:rFonts w:ascii="Times New Roman" w:hAnsi="Times New Roman"/>
          <w:sz w:val="20"/>
          <w:szCs w:val="20"/>
        </w:rPr>
      </w:pPr>
    </w:p>
    <w:p w14:paraId="59AF9F17" w14:textId="71E7C83B" w:rsidR="00627EDD" w:rsidRPr="001148CA" w:rsidRDefault="00627EDD" w:rsidP="00E05061">
      <w:pPr>
        <w:spacing w:after="0" w:line="240" w:lineRule="auto"/>
        <w:jc w:val="both"/>
        <w:rPr>
          <w:rFonts w:ascii="Times New Roman" w:hAnsi="Times New Roman"/>
          <w:sz w:val="20"/>
          <w:szCs w:val="20"/>
        </w:rPr>
      </w:pPr>
      <w:r w:rsidRPr="001148CA">
        <w:rPr>
          <w:rFonts w:ascii="Times New Roman" w:hAnsi="Times New Roman"/>
          <w:sz w:val="20"/>
          <w:szCs w:val="20"/>
        </w:rPr>
        <w:t>British spelling should be used.</w:t>
      </w:r>
    </w:p>
    <w:p w14:paraId="4D3773CD" w14:textId="77777777" w:rsidR="001148CA" w:rsidRPr="001148CA" w:rsidRDefault="001148CA" w:rsidP="001148CA">
      <w:pPr>
        <w:pStyle w:val="NoSpacing"/>
        <w:rPr>
          <w:rFonts w:ascii="Times New Roman" w:hAnsi="Times New Roman"/>
          <w:sz w:val="20"/>
          <w:szCs w:val="20"/>
        </w:rPr>
      </w:pPr>
    </w:p>
    <w:p w14:paraId="0D5AFFAA" w14:textId="423A2F5A" w:rsidR="002F25BA" w:rsidRPr="001148CA" w:rsidRDefault="002F25BA" w:rsidP="001148CA">
      <w:pPr>
        <w:pStyle w:val="NoSpacing"/>
        <w:rPr>
          <w:rFonts w:ascii="Times New Roman" w:hAnsi="Times New Roman"/>
          <w:sz w:val="20"/>
          <w:szCs w:val="20"/>
        </w:rPr>
      </w:pPr>
      <w:r w:rsidRPr="001148CA">
        <w:rPr>
          <w:rFonts w:ascii="Times New Roman" w:hAnsi="Times New Roman"/>
          <w:b/>
          <w:sz w:val="20"/>
          <w:szCs w:val="20"/>
        </w:rPr>
        <w:t>Subheadings and text.</w:t>
      </w:r>
      <w:r w:rsidRPr="001148CA">
        <w:rPr>
          <w:rFonts w:ascii="Times New Roman" w:hAnsi="Times New Roman"/>
          <w:sz w:val="20"/>
          <w:szCs w:val="20"/>
        </w:rPr>
        <w:t xml:space="preserve"> Subheadings, where applicable, should begin paragraphs as shown.</w:t>
      </w:r>
    </w:p>
    <w:p w14:paraId="770EE80F" w14:textId="77777777" w:rsidR="002F25BA" w:rsidRPr="001148CA" w:rsidRDefault="002F25BA" w:rsidP="00E05061">
      <w:pPr>
        <w:spacing w:after="0" w:line="240" w:lineRule="auto"/>
        <w:jc w:val="both"/>
        <w:rPr>
          <w:rFonts w:ascii="Times New Roman" w:hAnsi="Times New Roman"/>
          <w:sz w:val="20"/>
          <w:szCs w:val="20"/>
        </w:rPr>
      </w:pPr>
    </w:p>
    <w:p w14:paraId="11E97659" w14:textId="327E8E8E" w:rsidR="002F25BA" w:rsidRPr="001148CA" w:rsidRDefault="002F25BA" w:rsidP="002F25BA">
      <w:pPr>
        <w:spacing w:after="0" w:line="240" w:lineRule="auto"/>
        <w:jc w:val="both"/>
        <w:rPr>
          <w:rFonts w:ascii="Times New Roman" w:hAnsi="Times New Roman"/>
          <w:sz w:val="20"/>
          <w:szCs w:val="20"/>
        </w:rPr>
      </w:pPr>
      <w:r w:rsidRPr="001148CA">
        <w:rPr>
          <w:rFonts w:ascii="Times New Roman" w:hAnsi="Times New Roman"/>
          <w:b/>
          <w:sz w:val="20"/>
          <w:szCs w:val="20"/>
        </w:rPr>
        <w:t>Taxonomy and nomenclature.</w:t>
      </w:r>
      <w:r w:rsidRPr="001148CA">
        <w:rPr>
          <w:rFonts w:ascii="Times New Roman" w:hAnsi="Times New Roman"/>
          <w:sz w:val="20"/>
          <w:szCs w:val="20"/>
        </w:rPr>
        <w:t xml:space="preserve"> All scientific names and their authorship citations must be used in accordance with the 4</w:t>
      </w:r>
      <w:r w:rsidRPr="001148CA">
        <w:rPr>
          <w:rFonts w:ascii="Times New Roman" w:hAnsi="Times New Roman"/>
          <w:sz w:val="20"/>
          <w:szCs w:val="20"/>
          <w:vertAlign w:val="superscript"/>
        </w:rPr>
        <w:t>th</w:t>
      </w:r>
      <w:r w:rsidRPr="001148CA">
        <w:rPr>
          <w:rFonts w:ascii="Times New Roman" w:hAnsi="Times New Roman"/>
          <w:sz w:val="20"/>
          <w:szCs w:val="20"/>
        </w:rPr>
        <w:t xml:space="preserve"> </w:t>
      </w:r>
      <w:r w:rsidR="00900B49" w:rsidRPr="001148CA">
        <w:rPr>
          <w:rFonts w:ascii="Times New Roman" w:hAnsi="Times New Roman"/>
          <w:sz w:val="20"/>
          <w:szCs w:val="20"/>
        </w:rPr>
        <w:t>E</w:t>
      </w:r>
      <w:r w:rsidRPr="001148CA">
        <w:rPr>
          <w:rFonts w:ascii="Times New Roman" w:hAnsi="Times New Roman"/>
          <w:sz w:val="20"/>
          <w:szCs w:val="20"/>
        </w:rPr>
        <w:t xml:space="preserve">dition of the International Code of Zoological Nomenclature (1999) which came into effect on 1 January 2000 (for zoological names), and the International Code of Nomenclature </w:t>
      </w:r>
      <w:r w:rsidR="00900B49" w:rsidRPr="001148CA">
        <w:rPr>
          <w:rFonts w:ascii="Times New Roman" w:hAnsi="Times New Roman"/>
          <w:sz w:val="20"/>
          <w:szCs w:val="20"/>
        </w:rPr>
        <w:t>for A</w:t>
      </w:r>
      <w:r w:rsidR="008E117B" w:rsidRPr="001148CA">
        <w:rPr>
          <w:rFonts w:ascii="Times New Roman" w:hAnsi="Times New Roman"/>
          <w:sz w:val="20"/>
          <w:szCs w:val="20"/>
        </w:rPr>
        <w:t xml:space="preserve">lgae, </w:t>
      </w:r>
      <w:r w:rsidR="00900B49" w:rsidRPr="001148CA">
        <w:rPr>
          <w:rFonts w:ascii="Times New Roman" w:hAnsi="Times New Roman"/>
          <w:sz w:val="20"/>
          <w:szCs w:val="20"/>
        </w:rPr>
        <w:t>F</w:t>
      </w:r>
      <w:r w:rsidR="008E117B" w:rsidRPr="001148CA">
        <w:rPr>
          <w:rFonts w:ascii="Times New Roman" w:hAnsi="Times New Roman"/>
          <w:sz w:val="20"/>
          <w:szCs w:val="20"/>
        </w:rPr>
        <w:t xml:space="preserve">ungi, and </w:t>
      </w:r>
      <w:r w:rsidR="00900B49" w:rsidRPr="001148CA">
        <w:rPr>
          <w:rFonts w:ascii="Times New Roman" w:hAnsi="Times New Roman"/>
          <w:sz w:val="20"/>
          <w:szCs w:val="20"/>
        </w:rPr>
        <w:t>P</w:t>
      </w:r>
      <w:r w:rsidR="008E117B" w:rsidRPr="001148CA">
        <w:rPr>
          <w:rFonts w:ascii="Times New Roman" w:hAnsi="Times New Roman"/>
          <w:sz w:val="20"/>
          <w:szCs w:val="20"/>
        </w:rPr>
        <w:t xml:space="preserve">lants </w:t>
      </w:r>
      <w:r w:rsidRPr="001148CA">
        <w:rPr>
          <w:rFonts w:ascii="Times New Roman" w:hAnsi="Times New Roman"/>
          <w:sz w:val="20"/>
          <w:szCs w:val="20"/>
        </w:rPr>
        <w:t>(</w:t>
      </w:r>
      <w:r w:rsidR="00900B49" w:rsidRPr="001148CA">
        <w:rPr>
          <w:rFonts w:ascii="Times New Roman" w:hAnsi="Times New Roman"/>
          <w:sz w:val="20"/>
          <w:szCs w:val="20"/>
        </w:rPr>
        <w:t>Shenzhen</w:t>
      </w:r>
      <w:r w:rsidRPr="001148CA">
        <w:rPr>
          <w:rFonts w:ascii="Times New Roman" w:hAnsi="Times New Roman"/>
          <w:sz w:val="20"/>
          <w:szCs w:val="20"/>
        </w:rPr>
        <w:t xml:space="preserve"> Code, </w:t>
      </w:r>
      <w:r w:rsidR="008E117B" w:rsidRPr="001148CA">
        <w:rPr>
          <w:rFonts w:ascii="Times New Roman" w:hAnsi="Times New Roman"/>
          <w:sz w:val="20"/>
          <w:szCs w:val="20"/>
        </w:rPr>
        <w:t>201</w:t>
      </w:r>
      <w:r w:rsidR="00900B49" w:rsidRPr="001148CA">
        <w:rPr>
          <w:rFonts w:ascii="Times New Roman" w:hAnsi="Times New Roman"/>
          <w:sz w:val="20"/>
          <w:szCs w:val="20"/>
        </w:rPr>
        <w:t>8</w:t>
      </w:r>
      <w:r w:rsidRPr="001148CA">
        <w:rPr>
          <w:rFonts w:ascii="Times New Roman" w:hAnsi="Times New Roman"/>
          <w:sz w:val="20"/>
          <w:szCs w:val="20"/>
        </w:rPr>
        <w:t xml:space="preserve">) (for names of algae, fungi, and plants). Care should be taken when citing other references together with an authorship citation. There should be a clear indication that the cited reference is not a taxonomic authority, either by modification of the citation, e.g., “the intraspecific variation of </w:t>
      </w:r>
      <w:proofErr w:type="spellStart"/>
      <w:r w:rsidRPr="001148CA">
        <w:rPr>
          <w:rFonts w:ascii="Times New Roman" w:hAnsi="Times New Roman"/>
          <w:i/>
          <w:sz w:val="20"/>
          <w:szCs w:val="20"/>
        </w:rPr>
        <w:t>Lutra</w:t>
      </w:r>
      <w:proofErr w:type="spellEnd"/>
      <w:r w:rsidRPr="001148CA">
        <w:rPr>
          <w:rFonts w:ascii="Times New Roman" w:hAnsi="Times New Roman"/>
          <w:i/>
          <w:sz w:val="20"/>
          <w:szCs w:val="20"/>
        </w:rPr>
        <w:t xml:space="preserve"> </w:t>
      </w:r>
      <w:proofErr w:type="spellStart"/>
      <w:r w:rsidRPr="001148CA">
        <w:rPr>
          <w:rFonts w:ascii="Times New Roman" w:hAnsi="Times New Roman"/>
          <w:i/>
          <w:sz w:val="20"/>
          <w:szCs w:val="20"/>
        </w:rPr>
        <w:t>lutra</w:t>
      </w:r>
      <w:proofErr w:type="spellEnd"/>
      <w:r w:rsidRPr="001148CA">
        <w:rPr>
          <w:rFonts w:ascii="Times New Roman" w:hAnsi="Times New Roman"/>
          <w:i/>
          <w:sz w:val="20"/>
          <w:szCs w:val="20"/>
        </w:rPr>
        <w:t xml:space="preserve"> </w:t>
      </w:r>
      <w:r w:rsidRPr="001148CA">
        <w:rPr>
          <w:rFonts w:ascii="Times New Roman" w:hAnsi="Times New Roman"/>
          <w:sz w:val="20"/>
          <w:szCs w:val="20"/>
        </w:rPr>
        <w:t xml:space="preserve">(see Harries, 1968)”; or by rearrangement of the text “the intraspecific variation of </w:t>
      </w:r>
      <w:proofErr w:type="spellStart"/>
      <w:r w:rsidRPr="001148CA">
        <w:rPr>
          <w:rFonts w:ascii="Times New Roman" w:hAnsi="Times New Roman"/>
          <w:i/>
          <w:sz w:val="20"/>
          <w:szCs w:val="20"/>
        </w:rPr>
        <w:t>Lutra</w:t>
      </w:r>
      <w:proofErr w:type="spellEnd"/>
      <w:r w:rsidRPr="001148CA">
        <w:rPr>
          <w:rFonts w:ascii="Times New Roman" w:hAnsi="Times New Roman"/>
          <w:i/>
          <w:sz w:val="20"/>
          <w:szCs w:val="20"/>
        </w:rPr>
        <w:t xml:space="preserve"> </w:t>
      </w:r>
      <w:proofErr w:type="spellStart"/>
      <w:r w:rsidRPr="001148CA">
        <w:rPr>
          <w:rFonts w:ascii="Times New Roman" w:hAnsi="Times New Roman"/>
          <w:i/>
          <w:sz w:val="20"/>
          <w:szCs w:val="20"/>
        </w:rPr>
        <w:t>lutra</w:t>
      </w:r>
      <w:proofErr w:type="spellEnd"/>
      <w:r w:rsidRPr="001148CA">
        <w:rPr>
          <w:rFonts w:ascii="Times New Roman" w:hAnsi="Times New Roman"/>
          <w:i/>
          <w:sz w:val="20"/>
          <w:szCs w:val="20"/>
        </w:rPr>
        <w:t xml:space="preserve"> </w:t>
      </w:r>
      <w:r w:rsidRPr="001148CA">
        <w:rPr>
          <w:rFonts w:ascii="Times New Roman" w:hAnsi="Times New Roman"/>
          <w:sz w:val="20"/>
          <w:szCs w:val="20"/>
        </w:rPr>
        <w:t xml:space="preserve">in Asia (Harris, 1968)”. Do not abbreviate scientific names in the whole article, that is, do not </w:t>
      </w:r>
      <w:r w:rsidR="008E117B" w:rsidRPr="001148CA">
        <w:rPr>
          <w:rFonts w:ascii="Times New Roman" w:hAnsi="Times New Roman"/>
          <w:sz w:val="20"/>
          <w:szCs w:val="20"/>
        </w:rPr>
        <w:t xml:space="preserve">use </w:t>
      </w:r>
      <w:r w:rsidRPr="001148CA">
        <w:rPr>
          <w:rFonts w:ascii="Times New Roman" w:hAnsi="Times New Roman"/>
          <w:i/>
          <w:sz w:val="20"/>
          <w:szCs w:val="20"/>
        </w:rPr>
        <w:t xml:space="preserve">N. </w:t>
      </w:r>
      <w:proofErr w:type="spellStart"/>
      <w:r w:rsidRPr="001148CA">
        <w:rPr>
          <w:rFonts w:ascii="Times New Roman" w:hAnsi="Times New Roman"/>
          <w:i/>
          <w:sz w:val="20"/>
          <w:szCs w:val="20"/>
        </w:rPr>
        <w:t>rafflesiana</w:t>
      </w:r>
      <w:proofErr w:type="spellEnd"/>
      <w:r w:rsidRPr="001148CA">
        <w:rPr>
          <w:rFonts w:ascii="Times New Roman" w:hAnsi="Times New Roman"/>
          <w:sz w:val="20"/>
          <w:szCs w:val="20"/>
        </w:rPr>
        <w:t>,</w:t>
      </w:r>
      <w:r w:rsidRPr="001148CA">
        <w:rPr>
          <w:rFonts w:ascii="Times New Roman" w:hAnsi="Times New Roman"/>
          <w:i/>
          <w:sz w:val="20"/>
          <w:szCs w:val="20"/>
        </w:rPr>
        <w:t xml:space="preserve"> </w:t>
      </w:r>
      <w:r w:rsidRPr="001148CA">
        <w:rPr>
          <w:rFonts w:ascii="Times New Roman" w:hAnsi="Times New Roman"/>
          <w:sz w:val="20"/>
          <w:szCs w:val="20"/>
        </w:rPr>
        <w:t xml:space="preserve">but </w:t>
      </w:r>
      <w:r w:rsidR="008E117B" w:rsidRPr="001148CA">
        <w:rPr>
          <w:rFonts w:ascii="Times New Roman" w:hAnsi="Times New Roman"/>
          <w:sz w:val="20"/>
          <w:szCs w:val="20"/>
        </w:rPr>
        <w:t xml:space="preserve">instead </w:t>
      </w:r>
      <w:r w:rsidRPr="001148CA">
        <w:rPr>
          <w:rFonts w:ascii="Times New Roman" w:hAnsi="Times New Roman"/>
          <w:sz w:val="20"/>
          <w:szCs w:val="20"/>
        </w:rPr>
        <w:t xml:space="preserve">use </w:t>
      </w:r>
      <w:r w:rsidRPr="001148CA">
        <w:rPr>
          <w:rFonts w:ascii="Times New Roman" w:hAnsi="Times New Roman"/>
          <w:i/>
          <w:sz w:val="20"/>
          <w:szCs w:val="20"/>
        </w:rPr>
        <w:t xml:space="preserve">Nepenthes </w:t>
      </w:r>
      <w:proofErr w:type="spellStart"/>
      <w:r w:rsidRPr="001148CA">
        <w:rPr>
          <w:rFonts w:ascii="Times New Roman" w:hAnsi="Times New Roman"/>
          <w:i/>
          <w:sz w:val="20"/>
          <w:szCs w:val="20"/>
        </w:rPr>
        <w:t>rafflesiana</w:t>
      </w:r>
      <w:proofErr w:type="spellEnd"/>
      <w:r w:rsidRPr="001148CA">
        <w:rPr>
          <w:rFonts w:ascii="Times New Roman" w:hAnsi="Times New Roman"/>
          <w:i/>
          <w:sz w:val="20"/>
          <w:szCs w:val="20"/>
        </w:rPr>
        <w:t xml:space="preserve"> </w:t>
      </w:r>
      <w:r w:rsidR="005A712F" w:rsidRPr="001148CA">
        <w:rPr>
          <w:rFonts w:ascii="Times New Roman" w:hAnsi="Times New Roman"/>
          <w:sz w:val="20"/>
          <w:szCs w:val="20"/>
        </w:rPr>
        <w:t>throughout.</w:t>
      </w:r>
    </w:p>
    <w:p w14:paraId="446DE137" w14:textId="77777777" w:rsidR="00E05061" w:rsidRPr="001148CA" w:rsidRDefault="00E05061" w:rsidP="00E05061">
      <w:pPr>
        <w:spacing w:after="0" w:line="240" w:lineRule="auto"/>
        <w:jc w:val="both"/>
        <w:rPr>
          <w:rFonts w:ascii="Times New Roman" w:hAnsi="Times New Roman"/>
          <w:sz w:val="20"/>
          <w:szCs w:val="20"/>
        </w:rPr>
      </w:pPr>
    </w:p>
    <w:p w14:paraId="4665CD40" w14:textId="77777777" w:rsidR="002F25BA" w:rsidRPr="001148CA" w:rsidRDefault="002F25BA" w:rsidP="002F25BA">
      <w:pPr>
        <w:spacing w:after="0" w:line="240" w:lineRule="auto"/>
        <w:jc w:val="both"/>
        <w:rPr>
          <w:rFonts w:ascii="Times New Roman" w:hAnsi="Times New Roman"/>
          <w:sz w:val="20"/>
          <w:szCs w:val="20"/>
        </w:rPr>
      </w:pPr>
      <w:r w:rsidRPr="001148CA">
        <w:rPr>
          <w:rFonts w:ascii="Times New Roman" w:hAnsi="Times New Roman"/>
          <w:sz w:val="20"/>
          <w:szCs w:val="20"/>
        </w:rPr>
        <w:t xml:space="preserve">Common names of organisms should be written in lower case throughout, except for parts which are proper nouns or originated from such, and should therefore be </w:t>
      </w:r>
      <w:proofErr w:type="spellStart"/>
      <w:r w:rsidRPr="001148CA">
        <w:rPr>
          <w:rFonts w:ascii="Times New Roman" w:hAnsi="Times New Roman"/>
          <w:sz w:val="20"/>
          <w:szCs w:val="20"/>
        </w:rPr>
        <w:t>capitalised</w:t>
      </w:r>
      <w:proofErr w:type="spellEnd"/>
      <w:r w:rsidRPr="001148CA">
        <w:rPr>
          <w:rFonts w:ascii="Times New Roman" w:hAnsi="Times New Roman"/>
          <w:sz w:val="20"/>
          <w:szCs w:val="20"/>
        </w:rPr>
        <w:t xml:space="preserve"> accordingly, e.g., “common acacia”, “</w:t>
      </w:r>
      <w:proofErr w:type="spellStart"/>
      <w:r w:rsidRPr="001148CA">
        <w:rPr>
          <w:rFonts w:ascii="Times New Roman" w:hAnsi="Times New Roman"/>
          <w:sz w:val="20"/>
          <w:szCs w:val="20"/>
        </w:rPr>
        <w:t>ikan</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haruan</w:t>
      </w:r>
      <w:proofErr w:type="spellEnd"/>
      <w:r w:rsidRPr="001148CA">
        <w:rPr>
          <w:rFonts w:ascii="Times New Roman" w:hAnsi="Times New Roman"/>
          <w:sz w:val="20"/>
          <w:szCs w:val="20"/>
        </w:rPr>
        <w:t xml:space="preserve">”, “Asian </w:t>
      </w:r>
      <w:proofErr w:type="spellStart"/>
      <w:r w:rsidRPr="001148CA">
        <w:rPr>
          <w:rFonts w:ascii="Times New Roman" w:hAnsi="Times New Roman"/>
          <w:sz w:val="20"/>
          <w:szCs w:val="20"/>
        </w:rPr>
        <w:t>koel</w:t>
      </w:r>
      <w:proofErr w:type="spellEnd"/>
      <w:r w:rsidRPr="001148CA">
        <w:rPr>
          <w:rFonts w:ascii="Times New Roman" w:hAnsi="Times New Roman"/>
          <w:sz w:val="20"/>
          <w:szCs w:val="20"/>
        </w:rPr>
        <w:t>”, “Raffles’ pitcher plant”.</w:t>
      </w:r>
    </w:p>
    <w:p w14:paraId="4A7FFB06" w14:textId="72E0FCE8" w:rsidR="002F25BA" w:rsidRPr="001148CA" w:rsidRDefault="002F25BA" w:rsidP="00E05061">
      <w:pPr>
        <w:spacing w:after="0" w:line="240" w:lineRule="auto"/>
        <w:jc w:val="both"/>
        <w:rPr>
          <w:rFonts w:ascii="Times New Roman" w:hAnsi="Times New Roman"/>
          <w:sz w:val="20"/>
          <w:szCs w:val="20"/>
        </w:rPr>
      </w:pPr>
    </w:p>
    <w:p w14:paraId="3A1A8173" w14:textId="07D5786A" w:rsidR="00627EDD" w:rsidRPr="001148CA" w:rsidRDefault="00627EDD" w:rsidP="00627EDD">
      <w:pPr>
        <w:spacing w:after="0" w:line="240" w:lineRule="auto"/>
        <w:jc w:val="both"/>
        <w:rPr>
          <w:rFonts w:ascii="Times New Roman" w:hAnsi="Times New Roman"/>
          <w:sz w:val="20"/>
          <w:szCs w:val="20"/>
        </w:rPr>
      </w:pPr>
      <w:r w:rsidRPr="001148CA">
        <w:rPr>
          <w:rFonts w:ascii="Times New Roman" w:hAnsi="Times New Roman"/>
          <w:sz w:val="20"/>
          <w:szCs w:val="20"/>
        </w:rPr>
        <w:t>Names of vessels (e.g., ship) should be in UPPER CASE, e.g., ‘MV DA-BFAR’, ‘RV ALBATROSS’.</w:t>
      </w:r>
    </w:p>
    <w:p w14:paraId="25E4E6A1" w14:textId="77777777" w:rsidR="00627EDD" w:rsidRPr="001148CA" w:rsidRDefault="00627EDD" w:rsidP="00627EDD">
      <w:pPr>
        <w:spacing w:after="0" w:line="240" w:lineRule="auto"/>
        <w:jc w:val="both"/>
        <w:rPr>
          <w:rFonts w:ascii="Times New Roman" w:hAnsi="Times New Roman"/>
          <w:sz w:val="20"/>
          <w:szCs w:val="20"/>
        </w:rPr>
      </w:pPr>
    </w:p>
    <w:p w14:paraId="3C535069" w14:textId="59707DC3" w:rsidR="00627EDD" w:rsidRPr="001148CA" w:rsidRDefault="00627EDD" w:rsidP="00627EDD">
      <w:pPr>
        <w:spacing w:after="0" w:line="240" w:lineRule="auto"/>
        <w:jc w:val="both"/>
        <w:rPr>
          <w:rFonts w:ascii="Times New Roman" w:hAnsi="Times New Roman"/>
          <w:sz w:val="20"/>
          <w:szCs w:val="20"/>
        </w:rPr>
      </w:pPr>
      <w:r w:rsidRPr="001148CA">
        <w:rPr>
          <w:rFonts w:ascii="Times New Roman" w:hAnsi="Times New Roman"/>
          <w:sz w:val="20"/>
          <w:szCs w:val="20"/>
        </w:rPr>
        <w:t xml:space="preserve">Symbols, abbreviations, and acronyms should be defined the first time they are used. E.g., Bukit </w:t>
      </w:r>
      <w:proofErr w:type="spellStart"/>
      <w:r w:rsidRPr="001148CA">
        <w:rPr>
          <w:rFonts w:ascii="Times New Roman" w:hAnsi="Times New Roman"/>
          <w:sz w:val="20"/>
          <w:szCs w:val="20"/>
        </w:rPr>
        <w:t>Timah</w:t>
      </w:r>
      <w:proofErr w:type="spellEnd"/>
      <w:r w:rsidRPr="001148CA">
        <w:rPr>
          <w:rFonts w:ascii="Times New Roman" w:hAnsi="Times New Roman"/>
          <w:sz w:val="20"/>
          <w:szCs w:val="20"/>
        </w:rPr>
        <w:t xml:space="preserve"> Nature Reserve (BTNR). Widely accepted abbreviations and symbols, however, need not be defined (e.g., i.e., etc., viz., %).</w:t>
      </w:r>
    </w:p>
    <w:p w14:paraId="3FEDA016" w14:textId="77777777" w:rsidR="00627EDD" w:rsidRPr="001148CA" w:rsidRDefault="00627EDD" w:rsidP="00E05061">
      <w:pPr>
        <w:spacing w:after="0" w:line="240" w:lineRule="auto"/>
        <w:jc w:val="both"/>
        <w:rPr>
          <w:rFonts w:ascii="Times New Roman" w:hAnsi="Times New Roman"/>
          <w:sz w:val="20"/>
          <w:szCs w:val="20"/>
        </w:rPr>
      </w:pPr>
    </w:p>
    <w:p w14:paraId="3D0A4295" w14:textId="77777777" w:rsidR="00627EDD" w:rsidRPr="001148CA" w:rsidRDefault="002F25BA" w:rsidP="00627EDD">
      <w:pPr>
        <w:spacing w:after="0" w:line="240" w:lineRule="auto"/>
        <w:jc w:val="both"/>
        <w:rPr>
          <w:rFonts w:ascii="Times New Roman" w:hAnsi="Times New Roman"/>
          <w:sz w:val="20"/>
          <w:szCs w:val="20"/>
        </w:rPr>
      </w:pPr>
      <w:r w:rsidRPr="001148CA">
        <w:rPr>
          <w:rFonts w:ascii="Times New Roman" w:hAnsi="Times New Roman"/>
          <w:b/>
          <w:sz w:val="20"/>
          <w:szCs w:val="20"/>
        </w:rPr>
        <w:t>Numbers and units.</w:t>
      </w:r>
      <w:r w:rsidRPr="001148CA">
        <w:rPr>
          <w:rFonts w:ascii="Times New Roman" w:hAnsi="Times New Roman"/>
          <w:sz w:val="20"/>
          <w:szCs w:val="20"/>
        </w:rPr>
        <w:t xml:space="preserve"> </w:t>
      </w:r>
      <w:r w:rsidR="00627EDD" w:rsidRPr="001148CA">
        <w:rPr>
          <w:rFonts w:ascii="Times New Roman" w:hAnsi="Times New Roman"/>
          <w:sz w:val="20"/>
          <w:szCs w:val="20"/>
        </w:rPr>
        <w:t xml:space="preserve">All numbers less than 10 should be spelt in full, unless in a measurement, a designator or in a range (e.g., five species, 4 min, day 2, 2–3 days). A range of values are to be indicated by an </w:t>
      </w:r>
      <w:proofErr w:type="spellStart"/>
      <w:r w:rsidR="00627EDD" w:rsidRPr="001148CA">
        <w:rPr>
          <w:rFonts w:ascii="Times New Roman" w:hAnsi="Times New Roman"/>
          <w:sz w:val="20"/>
          <w:szCs w:val="20"/>
        </w:rPr>
        <w:t>en</w:t>
      </w:r>
      <w:proofErr w:type="spellEnd"/>
      <w:r w:rsidR="00627EDD" w:rsidRPr="001148CA">
        <w:rPr>
          <w:rFonts w:ascii="Times New Roman" w:hAnsi="Times New Roman"/>
          <w:sz w:val="20"/>
          <w:szCs w:val="20"/>
        </w:rPr>
        <w:t xml:space="preserve"> dash (–) and not a hyphen (-), e.g., pp. 1–21, 0800–1000 hours. For ease of reading, use a comma as a </w:t>
      </w:r>
      <w:proofErr w:type="spellStart"/>
      <w:proofErr w:type="gramStart"/>
      <w:r w:rsidR="00627EDD" w:rsidRPr="001148CA">
        <w:rPr>
          <w:rFonts w:ascii="Times New Roman" w:hAnsi="Times New Roman"/>
          <w:sz w:val="20"/>
          <w:szCs w:val="20"/>
        </w:rPr>
        <w:t>thousands</w:t>
      </w:r>
      <w:proofErr w:type="spellEnd"/>
      <w:proofErr w:type="gramEnd"/>
      <w:r w:rsidR="00627EDD" w:rsidRPr="001148CA">
        <w:rPr>
          <w:rFonts w:ascii="Times New Roman" w:hAnsi="Times New Roman"/>
          <w:sz w:val="20"/>
          <w:szCs w:val="20"/>
        </w:rPr>
        <w:t xml:space="preserve"> separator when representing numbers with four digits or more. E.g., 35090 should be represented as 35,090. Do not begin sentences with digits, so either spell the number or indicate “A total of XX….”.</w:t>
      </w:r>
    </w:p>
    <w:p w14:paraId="4DA913E3" w14:textId="77777777" w:rsidR="00627EDD" w:rsidRPr="001148CA" w:rsidRDefault="00627EDD" w:rsidP="00627EDD">
      <w:pPr>
        <w:spacing w:after="0" w:line="240" w:lineRule="auto"/>
        <w:jc w:val="both"/>
        <w:rPr>
          <w:rFonts w:ascii="Times New Roman" w:hAnsi="Times New Roman"/>
          <w:sz w:val="20"/>
          <w:szCs w:val="20"/>
        </w:rPr>
      </w:pPr>
    </w:p>
    <w:p w14:paraId="6A6CC96C" w14:textId="77777777" w:rsidR="00627EDD" w:rsidRPr="001148CA" w:rsidRDefault="00627EDD" w:rsidP="00627EDD">
      <w:pPr>
        <w:spacing w:after="0" w:line="240" w:lineRule="auto"/>
        <w:jc w:val="both"/>
        <w:rPr>
          <w:rFonts w:ascii="Times New Roman" w:hAnsi="Times New Roman"/>
          <w:sz w:val="20"/>
          <w:szCs w:val="20"/>
        </w:rPr>
      </w:pPr>
      <w:r w:rsidRPr="001148CA">
        <w:rPr>
          <w:rFonts w:ascii="Times New Roman" w:hAnsi="Times New Roman"/>
          <w:sz w:val="20"/>
          <w:szCs w:val="20"/>
        </w:rPr>
        <w:t>Units should be metric and follow the SI convention throughout the manuscript. Refer to ‘A Concise Summary of the International System of Units, the SI’ for clarification. Units should always have a space preceding them (e.g., 240 mm, 1 mg m-3) except when it is used in an adjective (in which case a hyphen is used instead, e.g., 2-day period, 100-m transect), or when it is for degrees of temperature. For degrees of temperature, use a degree symbol (not a superscript lowercase “o”) without a space between the number and the unit. E.g., –10°C.</w:t>
      </w:r>
    </w:p>
    <w:p w14:paraId="6A782BE5" w14:textId="77777777" w:rsidR="00627EDD" w:rsidRPr="001148CA" w:rsidRDefault="00627EDD" w:rsidP="00627EDD">
      <w:pPr>
        <w:spacing w:after="0" w:line="240" w:lineRule="auto"/>
        <w:jc w:val="both"/>
        <w:rPr>
          <w:rFonts w:ascii="Times New Roman" w:hAnsi="Times New Roman"/>
          <w:sz w:val="20"/>
          <w:szCs w:val="20"/>
        </w:rPr>
      </w:pPr>
    </w:p>
    <w:p w14:paraId="27E293E0" w14:textId="6900095B" w:rsidR="002F25BA" w:rsidRPr="001148CA" w:rsidRDefault="00627EDD" w:rsidP="00627EDD">
      <w:pPr>
        <w:spacing w:after="0" w:line="240" w:lineRule="auto"/>
        <w:jc w:val="both"/>
        <w:rPr>
          <w:rFonts w:ascii="Times New Roman" w:hAnsi="Times New Roman"/>
          <w:sz w:val="20"/>
          <w:szCs w:val="20"/>
        </w:rPr>
      </w:pPr>
      <w:r w:rsidRPr="001148CA">
        <w:rPr>
          <w:rFonts w:ascii="Times New Roman" w:hAnsi="Times New Roman"/>
          <w:sz w:val="20"/>
          <w:szCs w:val="20"/>
        </w:rPr>
        <w:t xml:space="preserve">For mathematical symbols, use the appropriate symbols. E.g., do not use the </w:t>
      </w:r>
      <w:proofErr w:type="gramStart"/>
      <w:r w:rsidRPr="001148CA">
        <w:rPr>
          <w:rFonts w:ascii="Times New Roman" w:hAnsi="Times New Roman"/>
          <w:sz w:val="20"/>
          <w:szCs w:val="20"/>
        </w:rPr>
        <w:t>lower case</w:t>
      </w:r>
      <w:proofErr w:type="gramEnd"/>
      <w:r w:rsidRPr="001148CA">
        <w:rPr>
          <w:rFonts w:ascii="Times New Roman" w:hAnsi="Times New Roman"/>
          <w:sz w:val="20"/>
          <w:szCs w:val="20"/>
        </w:rPr>
        <w:t xml:space="preserve"> letter ‘x’ to represent the multiplication sign. Instead, use ‘×’. Use ‘</w:t>
      </w:r>
      <w:proofErr w:type="gramStart"/>
      <w:r w:rsidRPr="001148CA">
        <w:rPr>
          <w:rFonts w:ascii="Times New Roman" w:hAnsi="Times New Roman"/>
          <w:sz w:val="20"/>
          <w:szCs w:val="20"/>
        </w:rPr>
        <w:t>−‘ for</w:t>
      </w:r>
      <w:proofErr w:type="gramEnd"/>
      <w:r w:rsidRPr="001148CA">
        <w:rPr>
          <w:rFonts w:ascii="Times New Roman" w:hAnsi="Times New Roman"/>
          <w:sz w:val="20"/>
          <w:szCs w:val="20"/>
        </w:rPr>
        <w:t xml:space="preserve"> the minus sign. This is the symbol with character code 2212. Always include a space before and after the use of operation signs, e.g., a 20 × 20 m plot.</w:t>
      </w:r>
    </w:p>
    <w:p w14:paraId="4173EA0F" w14:textId="0D45A1C7" w:rsidR="00627EDD" w:rsidRPr="001148CA" w:rsidRDefault="00627EDD" w:rsidP="00627EDD">
      <w:pPr>
        <w:spacing w:after="0" w:line="240" w:lineRule="auto"/>
        <w:jc w:val="both"/>
        <w:rPr>
          <w:rFonts w:ascii="Times New Roman" w:hAnsi="Times New Roman"/>
          <w:sz w:val="20"/>
          <w:szCs w:val="20"/>
          <w:lang w:val="en"/>
        </w:rPr>
      </w:pPr>
    </w:p>
    <w:p w14:paraId="085BDB7E" w14:textId="36FD4047" w:rsidR="00627EDD" w:rsidRPr="001148CA" w:rsidRDefault="00627EDD" w:rsidP="00627EDD">
      <w:pPr>
        <w:spacing w:after="0" w:line="240" w:lineRule="auto"/>
        <w:jc w:val="both"/>
        <w:rPr>
          <w:rFonts w:ascii="Times New Roman" w:hAnsi="Times New Roman"/>
          <w:sz w:val="20"/>
          <w:szCs w:val="20"/>
          <w:lang w:val="en"/>
        </w:rPr>
      </w:pPr>
      <w:r w:rsidRPr="001148CA">
        <w:rPr>
          <w:rFonts w:ascii="Times New Roman" w:hAnsi="Times New Roman"/>
          <w:b/>
          <w:sz w:val="20"/>
          <w:szCs w:val="20"/>
          <w:lang w:val="en"/>
        </w:rPr>
        <w:t xml:space="preserve">Citations in the text. </w:t>
      </w:r>
      <w:r w:rsidRPr="001148CA">
        <w:rPr>
          <w:rFonts w:ascii="Times New Roman" w:hAnsi="Times New Roman"/>
          <w:sz w:val="20"/>
          <w:szCs w:val="20"/>
          <w:lang w:val="en"/>
        </w:rPr>
        <w:t>References in the text are to be cited by the author’s surname and year of publication (separated by a comma). For a single author do the following: (Tan, 1985), (Nurul binti Muhammad, 2001); or Tan (1985), Nurul binti Muhammad (2001). For two authors, an ampersand is used: (</w:t>
      </w:r>
      <w:proofErr w:type="spellStart"/>
      <w:r w:rsidRPr="001148CA">
        <w:rPr>
          <w:rFonts w:ascii="Times New Roman" w:hAnsi="Times New Roman"/>
          <w:sz w:val="20"/>
          <w:szCs w:val="20"/>
          <w:lang w:val="en"/>
        </w:rPr>
        <w:t>Polhemus</w:t>
      </w:r>
      <w:proofErr w:type="spellEnd"/>
      <w:r w:rsidRPr="001148CA">
        <w:rPr>
          <w:rFonts w:ascii="Times New Roman" w:hAnsi="Times New Roman"/>
          <w:sz w:val="20"/>
          <w:szCs w:val="20"/>
          <w:lang w:val="en"/>
        </w:rPr>
        <w:t xml:space="preserve"> &amp; </w:t>
      </w:r>
      <w:proofErr w:type="spellStart"/>
      <w:r w:rsidRPr="001148CA">
        <w:rPr>
          <w:rFonts w:ascii="Times New Roman" w:hAnsi="Times New Roman"/>
          <w:sz w:val="20"/>
          <w:szCs w:val="20"/>
          <w:lang w:val="en"/>
        </w:rPr>
        <w:t>Polhemus</w:t>
      </w:r>
      <w:proofErr w:type="spellEnd"/>
      <w:r w:rsidRPr="001148CA">
        <w:rPr>
          <w:rFonts w:ascii="Times New Roman" w:hAnsi="Times New Roman"/>
          <w:sz w:val="20"/>
          <w:szCs w:val="20"/>
          <w:lang w:val="en"/>
        </w:rPr>
        <w:t xml:space="preserve">, 1988); or </w:t>
      </w:r>
      <w:proofErr w:type="spellStart"/>
      <w:r w:rsidRPr="001148CA">
        <w:rPr>
          <w:rFonts w:ascii="Times New Roman" w:hAnsi="Times New Roman"/>
          <w:sz w:val="20"/>
          <w:szCs w:val="20"/>
          <w:lang w:val="en"/>
        </w:rPr>
        <w:t>Polhemus</w:t>
      </w:r>
      <w:proofErr w:type="spellEnd"/>
      <w:r w:rsidRPr="001148CA">
        <w:rPr>
          <w:rFonts w:ascii="Times New Roman" w:hAnsi="Times New Roman"/>
          <w:sz w:val="20"/>
          <w:szCs w:val="20"/>
          <w:lang w:val="en"/>
        </w:rPr>
        <w:t xml:space="preserve"> &amp; </w:t>
      </w:r>
      <w:proofErr w:type="spellStart"/>
      <w:r w:rsidRPr="001148CA">
        <w:rPr>
          <w:rFonts w:ascii="Times New Roman" w:hAnsi="Times New Roman"/>
          <w:sz w:val="20"/>
          <w:szCs w:val="20"/>
          <w:lang w:val="en"/>
        </w:rPr>
        <w:t>Polhemus</w:t>
      </w:r>
      <w:proofErr w:type="spellEnd"/>
      <w:r w:rsidRPr="001148CA">
        <w:rPr>
          <w:rFonts w:ascii="Times New Roman" w:hAnsi="Times New Roman"/>
          <w:sz w:val="20"/>
          <w:szCs w:val="20"/>
          <w:lang w:val="en"/>
        </w:rPr>
        <w:t xml:space="preserve"> (1988). For three or more authors, do the following: (Harrison et al., 1950); or Harrison et al. (1950).</w:t>
      </w:r>
    </w:p>
    <w:p w14:paraId="47002B11" w14:textId="77777777" w:rsidR="00627EDD" w:rsidRPr="001148CA" w:rsidRDefault="00627EDD" w:rsidP="00627EDD">
      <w:pPr>
        <w:spacing w:after="0" w:line="240" w:lineRule="auto"/>
        <w:jc w:val="both"/>
        <w:rPr>
          <w:rFonts w:ascii="Times New Roman" w:hAnsi="Times New Roman"/>
          <w:sz w:val="20"/>
          <w:szCs w:val="20"/>
          <w:lang w:val="en"/>
        </w:rPr>
      </w:pPr>
    </w:p>
    <w:p w14:paraId="435C1341" w14:textId="6C811127" w:rsidR="00627EDD" w:rsidRPr="001148CA" w:rsidRDefault="00627EDD" w:rsidP="00627EDD">
      <w:pPr>
        <w:spacing w:after="0" w:line="240" w:lineRule="auto"/>
        <w:jc w:val="both"/>
        <w:rPr>
          <w:rFonts w:ascii="Times New Roman" w:hAnsi="Times New Roman"/>
          <w:sz w:val="20"/>
          <w:szCs w:val="20"/>
          <w:lang w:val="en"/>
        </w:rPr>
      </w:pPr>
      <w:r w:rsidRPr="001148CA">
        <w:rPr>
          <w:rFonts w:ascii="Times New Roman" w:hAnsi="Times New Roman"/>
          <w:sz w:val="20"/>
          <w:szCs w:val="20"/>
          <w:lang w:val="en"/>
        </w:rPr>
        <w:t xml:space="preserve">Two or more citations in a sentence should be listed in chronological order with the publication year separated by a comma, e.g., “In a series of papers, </w:t>
      </w:r>
      <w:proofErr w:type="spellStart"/>
      <w:r w:rsidRPr="001148CA">
        <w:rPr>
          <w:rFonts w:ascii="Times New Roman" w:hAnsi="Times New Roman"/>
          <w:sz w:val="20"/>
          <w:szCs w:val="20"/>
          <w:lang w:val="en"/>
        </w:rPr>
        <w:t>Bott</w:t>
      </w:r>
      <w:proofErr w:type="spellEnd"/>
      <w:r w:rsidRPr="001148CA">
        <w:rPr>
          <w:rFonts w:ascii="Times New Roman" w:hAnsi="Times New Roman"/>
          <w:sz w:val="20"/>
          <w:szCs w:val="20"/>
          <w:lang w:val="en"/>
        </w:rPr>
        <w:t xml:space="preserve"> (1966, 1968, 1970) revised…”. Multiple authors’ works should be separated by a semicolon and chronologically arranged, e.g., “</w:t>
      </w:r>
      <w:proofErr w:type="gramStart"/>
      <w:r w:rsidRPr="001148CA">
        <w:rPr>
          <w:rFonts w:ascii="Times New Roman" w:hAnsi="Times New Roman"/>
          <w:sz w:val="20"/>
          <w:szCs w:val="20"/>
          <w:lang w:val="en"/>
        </w:rPr>
        <w:t>…(</w:t>
      </w:r>
      <w:proofErr w:type="gramEnd"/>
      <w:r w:rsidRPr="001148CA">
        <w:rPr>
          <w:rFonts w:ascii="Times New Roman" w:hAnsi="Times New Roman"/>
          <w:sz w:val="20"/>
          <w:szCs w:val="20"/>
          <w:lang w:val="en"/>
        </w:rPr>
        <w:t>Johnson, 1888, 1889; Aaron, 1905, 1910, 1912; Sinclair, 1945, 1946).</w:t>
      </w:r>
    </w:p>
    <w:p w14:paraId="3A4FCDDE" w14:textId="77777777" w:rsidR="008A2492" w:rsidRPr="001148CA" w:rsidRDefault="008A2492" w:rsidP="001148CA">
      <w:pPr>
        <w:spacing w:after="0" w:line="240" w:lineRule="auto"/>
        <w:rPr>
          <w:rFonts w:ascii="Times New Roman" w:hAnsi="Times New Roman"/>
          <w:caps/>
          <w:sz w:val="20"/>
          <w:szCs w:val="20"/>
        </w:rPr>
      </w:pPr>
    </w:p>
    <w:p w14:paraId="2299A128" w14:textId="77777777" w:rsidR="008A2492" w:rsidRPr="001148CA" w:rsidRDefault="008A2492" w:rsidP="001148CA">
      <w:pPr>
        <w:spacing w:after="0" w:line="240" w:lineRule="auto"/>
        <w:rPr>
          <w:rFonts w:ascii="Times New Roman" w:hAnsi="Times New Roman"/>
          <w:caps/>
          <w:sz w:val="20"/>
          <w:szCs w:val="20"/>
        </w:rPr>
      </w:pPr>
    </w:p>
    <w:p w14:paraId="7AC83765" w14:textId="32CA0159" w:rsidR="008A2492" w:rsidRPr="001148CA" w:rsidRDefault="002177E4" w:rsidP="008A2492">
      <w:pPr>
        <w:spacing w:after="0" w:line="240" w:lineRule="auto"/>
        <w:jc w:val="center"/>
        <w:rPr>
          <w:rFonts w:ascii="Times New Roman" w:hAnsi="Times New Roman"/>
          <w:sz w:val="18"/>
          <w:szCs w:val="18"/>
        </w:rPr>
      </w:pPr>
      <w:r w:rsidRPr="001148CA">
        <w:rPr>
          <w:rFonts w:ascii="Times New Roman" w:hAnsi="Times New Roman"/>
          <w:b/>
          <w:caps/>
          <w:sz w:val="20"/>
          <w:szCs w:val="20"/>
        </w:rPr>
        <w:t>MATERIAL</w:t>
      </w:r>
      <w:r w:rsidR="008A2492" w:rsidRPr="001148CA">
        <w:rPr>
          <w:rFonts w:ascii="Times New Roman" w:hAnsi="Times New Roman"/>
          <w:b/>
          <w:caps/>
          <w:sz w:val="20"/>
          <w:szCs w:val="20"/>
        </w:rPr>
        <w:t xml:space="preserve"> &amp; Methods</w:t>
      </w:r>
    </w:p>
    <w:p w14:paraId="6E0222E9" w14:textId="77777777" w:rsidR="008A2492" w:rsidRPr="001148CA" w:rsidRDefault="008A2492" w:rsidP="001148CA">
      <w:pPr>
        <w:spacing w:after="0" w:line="240" w:lineRule="auto"/>
        <w:rPr>
          <w:rFonts w:ascii="Times New Roman" w:hAnsi="Times New Roman"/>
          <w:sz w:val="20"/>
          <w:szCs w:val="20"/>
        </w:rPr>
      </w:pPr>
    </w:p>
    <w:p w14:paraId="63024359" w14:textId="535B8CA5" w:rsidR="008A2492" w:rsidRPr="001148CA" w:rsidRDefault="008A2492" w:rsidP="001148CA">
      <w:pPr>
        <w:spacing w:after="0" w:line="240" w:lineRule="auto"/>
        <w:rPr>
          <w:rFonts w:ascii="Times New Roman" w:hAnsi="Times New Roman"/>
          <w:sz w:val="20"/>
          <w:szCs w:val="20"/>
        </w:rPr>
      </w:pPr>
      <w:r w:rsidRPr="001148CA">
        <w:rPr>
          <w:rFonts w:ascii="Times New Roman" w:hAnsi="Times New Roman"/>
          <w:sz w:val="20"/>
          <w:szCs w:val="20"/>
        </w:rPr>
        <w:t>This section should be clear and concise. Lists of abbreviations should appear here.</w:t>
      </w:r>
    </w:p>
    <w:p w14:paraId="68DE8D2A" w14:textId="77777777" w:rsidR="008A2492" w:rsidRPr="001148CA" w:rsidRDefault="008A2492" w:rsidP="008A2492">
      <w:pPr>
        <w:spacing w:after="0" w:line="240" w:lineRule="auto"/>
        <w:jc w:val="both"/>
        <w:rPr>
          <w:rFonts w:ascii="Times New Roman" w:hAnsi="Times New Roman"/>
          <w:sz w:val="20"/>
          <w:szCs w:val="20"/>
        </w:rPr>
      </w:pPr>
    </w:p>
    <w:p w14:paraId="3CDA6A50" w14:textId="1F7B0A7E" w:rsidR="008A2492" w:rsidRPr="001148CA" w:rsidRDefault="00627EDD" w:rsidP="008A2492">
      <w:pPr>
        <w:spacing w:after="0" w:line="240" w:lineRule="auto"/>
        <w:jc w:val="both"/>
        <w:rPr>
          <w:rFonts w:ascii="Times New Roman" w:hAnsi="Times New Roman"/>
          <w:sz w:val="20"/>
          <w:szCs w:val="20"/>
        </w:rPr>
      </w:pPr>
      <w:r w:rsidRPr="001148CA">
        <w:rPr>
          <w:rFonts w:ascii="Times New Roman" w:hAnsi="Times New Roman"/>
          <w:sz w:val="20"/>
          <w:szCs w:val="20"/>
        </w:rPr>
        <w:t>The depositories where zoological or botanical specimens are deposited in or distributed to must be clearly stated, along with catalogue (accession) numbers, where possible. These depositories should be responsible public institutions, and not private collections. Abbreviations of depository names should be official ones, and should be listed in this section.</w:t>
      </w:r>
    </w:p>
    <w:p w14:paraId="222D41AD" w14:textId="77777777" w:rsidR="00E05061" w:rsidRPr="001148CA" w:rsidRDefault="00E05061" w:rsidP="002F25BA">
      <w:pPr>
        <w:spacing w:after="0" w:line="240" w:lineRule="auto"/>
        <w:jc w:val="center"/>
        <w:rPr>
          <w:rFonts w:ascii="Times New Roman" w:hAnsi="Times New Roman"/>
          <w:sz w:val="20"/>
          <w:szCs w:val="20"/>
        </w:rPr>
      </w:pPr>
    </w:p>
    <w:p w14:paraId="3D3D4FAE" w14:textId="77777777" w:rsidR="002F25BA" w:rsidRPr="001148CA" w:rsidRDefault="002F25BA" w:rsidP="002F25BA">
      <w:pPr>
        <w:spacing w:after="0" w:line="240" w:lineRule="auto"/>
        <w:jc w:val="center"/>
        <w:rPr>
          <w:rFonts w:ascii="Times New Roman" w:hAnsi="Times New Roman"/>
          <w:sz w:val="20"/>
          <w:szCs w:val="20"/>
        </w:rPr>
      </w:pPr>
    </w:p>
    <w:p w14:paraId="7426AB23" w14:textId="77777777" w:rsidR="002F25BA" w:rsidRPr="001148CA" w:rsidRDefault="002F25BA" w:rsidP="001148CA">
      <w:pPr>
        <w:spacing w:after="0" w:line="240" w:lineRule="auto"/>
        <w:rPr>
          <w:rFonts w:ascii="Times New Roman" w:hAnsi="Times New Roman"/>
          <w:sz w:val="20"/>
          <w:szCs w:val="20"/>
        </w:rPr>
      </w:pPr>
      <w:r w:rsidRPr="001148CA">
        <w:rPr>
          <w:rFonts w:ascii="Times New Roman" w:hAnsi="Times New Roman"/>
          <w:sz w:val="20"/>
          <w:szCs w:val="20"/>
        </w:rPr>
        <w:t xml:space="preserve">key to Lorem ipsum dolor sit </w:t>
      </w:r>
      <w:proofErr w:type="spellStart"/>
      <w:r w:rsidRPr="001148CA">
        <w:rPr>
          <w:rFonts w:ascii="Times New Roman" w:hAnsi="Times New Roman"/>
          <w:sz w:val="20"/>
          <w:szCs w:val="20"/>
        </w:rPr>
        <w:t>amet</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consectetur</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adipiscing</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elit</w:t>
      </w:r>
      <w:proofErr w:type="spellEnd"/>
    </w:p>
    <w:p w14:paraId="0A805142" w14:textId="77777777" w:rsidR="002F25BA" w:rsidRPr="001148CA" w:rsidRDefault="002F25BA" w:rsidP="001148CA">
      <w:pPr>
        <w:spacing w:after="0" w:line="240" w:lineRule="auto"/>
        <w:rPr>
          <w:rFonts w:ascii="Times New Roman" w:hAnsi="Times New Roman"/>
          <w:sz w:val="20"/>
          <w:szCs w:val="20"/>
        </w:rPr>
      </w:pPr>
    </w:p>
    <w:p w14:paraId="77BA080C" w14:textId="77777777" w:rsidR="002F25BA" w:rsidRPr="001148CA" w:rsidRDefault="002F25BA" w:rsidP="00546AC8">
      <w:pPr>
        <w:pStyle w:val="LightGrid-Accent31"/>
        <w:numPr>
          <w:ilvl w:val="0"/>
          <w:numId w:val="16"/>
        </w:numPr>
        <w:tabs>
          <w:tab w:val="right" w:leader="dot" w:pos="9639"/>
        </w:tabs>
        <w:spacing w:after="0" w:line="240" w:lineRule="auto"/>
        <w:ind w:left="567" w:hanging="567"/>
        <w:contextualSpacing w:val="0"/>
        <w:jc w:val="both"/>
        <w:rPr>
          <w:rFonts w:ascii="Times New Roman" w:hAnsi="Times New Roman"/>
          <w:sz w:val="20"/>
          <w:szCs w:val="20"/>
        </w:rPr>
      </w:pPr>
      <w:r w:rsidRPr="001148CA">
        <w:rPr>
          <w:rFonts w:ascii="Times New Roman" w:hAnsi="Times New Roman"/>
          <w:sz w:val="20"/>
          <w:szCs w:val="20"/>
        </w:rPr>
        <w:t xml:space="preserve">Lorem ipsum dolor sit </w:t>
      </w:r>
      <w:proofErr w:type="spellStart"/>
      <w:r w:rsidRPr="001148CA">
        <w:rPr>
          <w:rFonts w:ascii="Times New Roman" w:hAnsi="Times New Roman"/>
          <w:sz w:val="20"/>
          <w:szCs w:val="20"/>
        </w:rPr>
        <w:t>amet</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consectetur</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adipiscing</w:t>
      </w:r>
      <w:proofErr w:type="spellEnd"/>
      <w:r w:rsidRPr="001148CA">
        <w:rPr>
          <w:rFonts w:ascii="Times New Roman" w:hAnsi="Times New Roman"/>
          <w:sz w:val="20"/>
          <w:szCs w:val="20"/>
        </w:rPr>
        <w:t xml:space="preserve"> </w:t>
      </w:r>
      <w:proofErr w:type="spellStart"/>
      <w:proofErr w:type="gramStart"/>
      <w:r w:rsidRPr="001148CA">
        <w:rPr>
          <w:rFonts w:ascii="Times New Roman" w:hAnsi="Times New Roman"/>
          <w:sz w:val="20"/>
          <w:szCs w:val="20"/>
        </w:rPr>
        <w:t>elit</w:t>
      </w:r>
      <w:proofErr w:type="spellEnd"/>
      <w:r w:rsidRPr="001148CA">
        <w:rPr>
          <w:rFonts w:ascii="Times New Roman" w:hAnsi="Times New Roman"/>
          <w:sz w:val="20"/>
          <w:szCs w:val="20"/>
        </w:rPr>
        <w:t>..</w:t>
      </w:r>
      <w:proofErr w:type="gramEnd"/>
      <w:r w:rsidRPr="001148CA">
        <w:rPr>
          <w:rFonts w:ascii="Times New Roman" w:hAnsi="Times New Roman"/>
          <w:sz w:val="20"/>
          <w:szCs w:val="20"/>
        </w:rPr>
        <w:tab/>
        <w:t>2</w:t>
      </w:r>
    </w:p>
    <w:p w14:paraId="36D3A19B" w14:textId="77777777" w:rsidR="002F25BA" w:rsidRPr="001148CA" w:rsidRDefault="002F25BA" w:rsidP="002F25BA">
      <w:pPr>
        <w:pStyle w:val="LightGrid-Accent31"/>
        <w:tabs>
          <w:tab w:val="left" w:pos="567"/>
          <w:tab w:val="right" w:leader="dot" w:pos="9639"/>
        </w:tabs>
        <w:spacing w:after="0" w:line="240" w:lineRule="auto"/>
        <w:ind w:left="567" w:hanging="567"/>
        <w:contextualSpacing w:val="0"/>
        <w:jc w:val="both"/>
        <w:rPr>
          <w:rFonts w:ascii="Times New Roman" w:hAnsi="Times New Roman"/>
          <w:sz w:val="20"/>
          <w:szCs w:val="20"/>
        </w:rPr>
      </w:pPr>
      <w:r w:rsidRPr="001148CA">
        <w:rPr>
          <w:rFonts w:ascii="Times New Roman" w:hAnsi="Times New Roman"/>
          <w:sz w:val="20"/>
          <w:szCs w:val="20"/>
        </w:rPr>
        <w:t>–</w:t>
      </w:r>
      <w:r w:rsidRPr="001148CA">
        <w:rPr>
          <w:rFonts w:ascii="Times New Roman" w:hAnsi="Times New Roman"/>
          <w:sz w:val="20"/>
          <w:szCs w:val="20"/>
        </w:rPr>
        <w:tab/>
      </w:r>
      <w:proofErr w:type="spellStart"/>
      <w:r w:rsidRPr="001148CA">
        <w:rPr>
          <w:rFonts w:ascii="Times New Roman" w:hAnsi="Times New Roman"/>
          <w:sz w:val="20"/>
          <w:szCs w:val="20"/>
        </w:rPr>
        <w:t>Quisque</w:t>
      </w:r>
      <w:proofErr w:type="spellEnd"/>
      <w:r w:rsidRPr="001148CA">
        <w:rPr>
          <w:rFonts w:ascii="Times New Roman" w:hAnsi="Times New Roman"/>
          <w:sz w:val="20"/>
          <w:szCs w:val="20"/>
        </w:rPr>
        <w:t xml:space="preserve"> non </w:t>
      </w:r>
      <w:proofErr w:type="spellStart"/>
      <w:r w:rsidRPr="001148CA">
        <w:rPr>
          <w:rFonts w:ascii="Times New Roman" w:hAnsi="Times New Roman"/>
          <w:sz w:val="20"/>
          <w:szCs w:val="20"/>
        </w:rPr>
        <w:t>nunc</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blandit</w:t>
      </w:r>
      <w:proofErr w:type="spellEnd"/>
      <w:r w:rsidRPr="001148CA">
        <w:rPr>
          <w:rFonts w:ascii="Times New Roman" w:hAnsi="Times New Roman"/>
          <w:sz w:val="20"/>
          <w:szCs w:val="20"/>
        </w:rPr>
        <w:t xml:space="preserve">, convallis magna ac, </w:t>
      </w:r>
      <w:proofErr w:type="spellStart"/>
      <w:r w:rsidRPr="001148CA">
        <w:rPr>
          <w:rFonts w:ascii="Times New Roman" w:hAnsi="Times New Roman"/>
          <w:sz w:val="20"/>
          <w:szCs w:val="20"/>
        </w:rPr>
        <w:t>posuere</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purus</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Mauris</w:t>
      </w:r>
      <w:proofErr w:type="spellEnd"/>
      <w:r w:rsidRPr="001148CA">
        <w:rPr>
          <w:rFonts w:ascii="Times New Roman" w:hAnsi="Times New Roman"/>
          <w:sz w:val="20"/>
          <w:szCs w:val="20"/>
        </w:rPr>
        <w:t xml:space="preserve"> et nisi </w:t>
      </w:r>
      <w:proofErr w:type="gramStart"/>
      <w:r w:rsidRPr="001148CA">
        <w:rPr>
          <w:rFonts w:ascii="Times New Roman" w:hAnsi="Times New Roman"/>
          <w:sz w:val="20"/>
          <w:szCs w:val="20"/>
        </w:rPr>
        <w:t>dolor.</w:t>
      </w:r>
      <w:r w:rsidRPr="001148CA">
        <w:rPr>
          <w:rFonts w:ascii="Times New Roman" w:hAnsi="Times New Roman"/>
          <w:i/>
          <w:sz w:val="20"/>
          <w:szCs w:val="20"/>
        </w:rPr>
        <w:t>.</w:t>
      </w:r>
      <w:proofErr w:type="gramEnd"/>
      <w:r w:rsidRPr="001148CA">
        <w:rPr>
          <w:rFonts w:ascii="Times New Roman" w:hAnsi="Times New Roman"/>
          <w:i/>
          <w:sz w:val="20"/>
          <w:szCs w:val="20"/>
        </w:rPr>
        <w:tab/>
      </w:r>
      <w:proofErr w:type="spellStart"/>
      <w:r w:rsidRPr="001148CA">
        <w:rPr>
          <w:rFonts w:ascii="Times New Roman" w:hAnsi="Times New Roman"/>
          <w:i/>
          <w:sz w:val="20"/>
          <w:szCs w:val="20"/>
        </w:rPr>
        <w:t>Mauris</w:t>
      </w:r>
      <w:proofErr w:type="spellEnd"/>
    </w:p>
    <w:p w14:paraId="6FEB8ADA" w14:textId="77777777" w:rsidR="002F25BA" w:rsidRPr="001148CA" w:rsidRDefault="002F25BA" w:rsidP="002F25BA">
      <w:pPr>
        <w:pStyle w:val="LightGrid-Accent31"/>
        <w:tabs>
          <w:tab w:val="left" w:pos="567"/>
          <w:tab w:val="right" w:leader="dot" w:pos="9639"/>
        </w:tabs>
        <w:spacing w:after="0" w:line="240" w:lineRule="auto"/>
        <w:ind w:left="567"/>
        <w:contextualSpacing w:val="0"/>
        <w:jc w:val="both"/>
        <w:rPr>
          <w:rFonts w:ascii="Times New Roman" w:hAnsi="Times New Roman"/>
          <w:sz w:val="20"/>
          <w:szCs w:val="20"/>
        </w:rPr>
      </w:pPr>
    </w:p>
    <w:p w14:paraId="3A3ABB57" w14:textId="77777777" w:rsidR="002F25BA" w:rsidRPr="001148CA" w:rsidRDefault="002F25BA" w:rsidP="002F25BA">
      <w:pPr>
        <w:pStyle w:val="LightGrid-Accent31"/>
        <w:numPr>
          <w:ilvl w:val="0"/>
          <w:numId w:val="16"/>
        </w:numPr>
        <w:tabs>
          <w:tab w:val="left" w:pos="567"/>
          <w:tab w:val="right" w:leader="dot" w:pos="9639"/>
        </w:tabs>
        <w:spacing w:after="0" w:line="240" w:lineRule="auto"/>
        <w:ind w:left="567" w:hanging="567"/>
        <w:contextualSpacing w:val="0"/>
        <w:jc w:val="both"/>
        <w:rPr>
          <w:rFonts w:ascii="Times New Roman" w:hAnsi="Times New Roman"/>
          <w:sz w:val="20"/>
          <w:szCs w:val="20"/>
        </w:rPr>
      </w:pPr>
      <w:proofErr w:type="spellStart"/>
      <w:r w:rsidRPr="001148CA">
        <w:rPr>
          <w:rFonts w:ascii="Times New Roman" w:hAnsi="Times New Roman"/>
          <w:sz w:val="20"/>
          <w:szCs w:val="20"/>
        </w:rPr>
        <w:t>Suspendisse</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hendrerit</w:t>
      </w:r>
      <w:proofErr w:type="spellEnd"/>
      <w:r w:rsidRPr="001148CA">
        <w:rPr>
          <w:rFonts w:ascii="Times New Roman" w:hAnsi="Times New Roman"/>
          <w:sz w:val="20"/>
          <w:szCs w:val="20"/>
        </w:rPr>
        <w:t xml:space="preserve"> dui </w:t>
      </w:r>
      <w:proofErr w:type="gramStart"/>
      <w:r w:rsidRPr="001148CA">
        <w:rPr>
          <w:rFonts w:ascii="Times New Roman" w:hAnsi="Times New Roman"/>
          <w:sz w:val="20"/>
          <w:szCs w:val="20"/>
        </w:rPr>
        <w:t>a</w:t>
      </w:r>
      <w:proofErr w:type="gramEnd"/>
      <w:r w:rsidRPr="001148CA">
        <w:rPr>
          <w:rFonts w:ascii="Times New Roman" w:hAnsi="Times New Roman"/>
          <w:sz w:val="20"/>
          <w:szCs w:val="20"/>
        </w:rPr>
        <w:t xml:space="preserve"> </w:t>
      </w:r>
      <w:proofErr w:type="spellStart"/>
      <w:r w:rsidRPr="001148CA">
        <w:rPr>
          <w:rFonts w:ascii="Times New Roman" w:hAnsi="Times New Roman"/>
          <w:sz w:val="20"/>
          <w:szCs w:val="20"/>
        </w:rPr>
        <w:t>interdum</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feugiat</w:t>
      </w:r>
      <w:proofErr w:type="spellEnd"/>
      <w:r w:rsidRPr="001148CA">
        <w:rPr>
          <w:rFonts w:ascii="Times New Roman" w:hAnsi="Times New Roman"/>
          <w:sz w:val="20"/>
          <w:szCs w:val="20"/>
        </w:rPr>
        <w:t>.</w:t>
      </w:r>
      <w:r w:rsidRPr="001148CA">
        <w:rPr>
          <w:rFonts w:ascii="Times New Roman" w:hAnsi="Times New Roman"/>
          <w:sz w:val="20"/>
          <w:szCs w:val="20"/>
        </w:rPr>
        <w:tab/>
      </w:r>
      <w:proofErr w:type="spellStart"/>
      <w:r w:rsidRPr="001148CA">
        <w:rPr>
          <w:rFonts w:ascii="Times New Roman" w:hAnsi="Times New Roman"/>
          <w:i/>
          <w:sz w:val="20"/>
          <w:szCs w:val="20"/>
        </w:rPr>
        <w:t>Interdum</w:t>
      </w:r>
      <w:proofErr w:type="spellEnd"/>
    </w:p>
    <w:p w14:paraId="7A31D30A" w14:textId="77777777" w:rsidR="002F25BA" w:rsidRPr="001148CA" w:rsidRDefault="002F25BA" w:rsidP="002F25BA">
      <w:pPr>
        <w:pStyle w:val="LightGrid-Accent31"/>
        <w:tabs>
          <w:tab w:val="left" w:pos="567"/>
          <w:tab w:val="right" w:leader="dot" w:pos="9639"/>
        </w:tabs>
        <w:spacing w:after="0" w:line="240" w:lineRule="auto"/>
        <w:ind w:left="0"/>
        <w:contextualSpacing w:val="0"/>
        <w:jc w:val="both"/>
        <w:rPr>
          <w:rFonts w:ascii="Times New Roman" w:hAnsi="Times New Roman"/>
          <w:i/>
          <w:sz w:val="20"/>
          <w:szCs w:val="20"/>
        </w:rPr>
      </w:pPr>
      <w:r w:rsidRPr="001148CA">
        <w:rPr>
          <w:rFonts w:ascii="Times New Roman" w:hAnsi="Times New Roman"/>
          <w:sz w:val="20"/>
          <w:szCs w:val="20"/>
        </w:rPr>
        <w:t>–</w:t>
      </w:r>
      <w:r w:rsidRPr="001148CA">
        <w:rPr>
          <w:rFonts w:ascii="Times New Roman" w:hAnsi="Times New Roman"/>
          <w:sz w:val="20"/>
          <w:szCs w:val="20"/>
        </w:rPr>
        <w:tab/>
      </w:r>
      <w:proofErr w:type="spellStart"/>
      <w:r w:rsidRPr="001148CA">
        <w:rPr>
          <w:rFonts w:ascii="Times New Roman" w:hAnsi="Times New Roman"/>
          <w:sz w:val="20"/>
          <w:szCs w:val="20"/>
        </w:rPr>
        <w:t>Fusce</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iaculis</w:t>
      </w:r>
      <w:proofErr w:type="spellEnd"/>
      <w:r w:rsidRPr="001148CA">
        <w:rPr>
          <w:rFonts w:ascii="Times New Roman" w:hAnsi="Times New Roman"/>
          <w:sz w:val="20"/>
          <w:szCs w:val="20"/>
        </w:rPr>
        <w:t xml:space="preserve"> magna </w:t>
      </w:r>
      <w:proofErr w:type="spellStart"/>
      <w:r w:rsidRPr="001148CA">
        <w:rPr>
          <w:rFonts w:ascii="Times New Roman" w:hAnsi="Times New Roman"/>
          <w:sz w:val="20"/>
          <w:szCs w:val="20"/>
        </w:rPr>
        <w:t>nisl</w:t>
      </w:r>
      <w:proofErr w:type="spellEnd"/>
      <w:r w:rsidRPr="001148CA">
        <w:rPr>
          <w:rFonts w:ascii="Times New Roman" w:hAnsi="Times New Roman"/>
          <w:sz w:val="20"/>
          <w:szCs w:val="20"/>
        </w:rPr>
        <w:t xml:space="preserve">, et </w:t>
      </w:r>
      <w:proofErr w:type="spellStart"/>
      <w:r w:rsidRPr="001148CA">
        <w:rPr>
          <w:rFonts w:ascii="Times New Roman" w:hAnsi="Times New Roman"/>
          <w:sz w:val="20"/>
          <w:szCs w:val="20"/>
        </w:rPr>
        <w:t>sollicitudin</w:t>
      </w:r>
      <w:proofErr w:type="spellEnd"/>
      <w:r w:rsidRPr="001148CA">
        <w:rPr>
          <w:rFonts w:ascii="Times New Roman" w:hAnsi="Times New Roman"/>
          <w:sz w:val="20"/>
          <w:szCs w:val="20"/>
        </w:rPr>
        <w:t xml:space="preserve"> ligula </w:t>
      </w:r>
      <w:proofErr w:type="spellStart"/>
      <w:r w:rsidRPr="001148CA">
        <w:rPr>
          <w:rFonts w:ascii="Times New Roman" w:hAnsi="Times New Roman"/>
          <w:sz w:val="20"/>
          <w:szCs w:val="20"/>
        </w:rPr>
        <w:t>venenatis</w:t>
      </w:r>
      <w:proofErr w:type="spellEnd"/>
      <w:r w:rsidRPr="001148CA">
        <w:rPr>
          <w:rFonts w:ascii="Times New Roman" w:hAnsi="Times New Roman"/>
          <w:sz w:val="20"/>
          <w:szCs w:val="20"/>
        </w:rPr>
        <w:t xml:space="preserve"> sed</w:t>
      </w:r>
      <w:r w:rsidRPr="001148CA">
        <w:rPr>
          <w:rFonts w:ascii="Times New Roman" w:hAnsi="Times New Roman"/>
          <w:sz w:val="20"/>
          <w:szCs w:val="20"/>
        </w:rPr>
        <w:tab/>
      </w:r>
      <w:proofErr w:type="spellStart"/>
      <w:r w:rsidRPr="001148CA">
        <w:rPr>
          <w:rFonts w:ascii="Times New Roman" w:hAnsi="Times New Roman"/>
          <w:i/>
          <w:sz w:val="20"/>
          <w:szCs w:val="20"/>
        </w:rPr>
        <w:t>Venenatis</w:t>
      </w:r>
      <w:proofErr w:type="spellEnd"/>
    </w:p>
    <w:p w14:paraId="647A300D" w14:textId="77777777" w:rsidR="002F25BA" w:rsidRPr="001148CA" w:rsidRDefault="002F25BA">
      <w:pPr>
        <w:spacing w:after="0" w:line="240" w:lineRule="auto"/>
        <w:rPr>
          <w:rFonts w:ascii="Times New Roman" w:hAnsi="Times New Roman"/>
          <w:caps/>
          <w:sz w:val="20"/>
          <w:szCs w:val="20"/>
        </w:rPr>
      </w:pPr>
    </w:p>
    <w:p w14:paraId="3E9241A8" w14:textId="612C82CB" w:rsidR="008A2492" w:rsidRPr="001148CA" w:rsidRDefault="008A2492">
      <w:pPr>
        <w:spacing w:after="0" w:line="240" w:lineRule="auto"/>
        <w:rPr>
          <w:rFonts w:ascii="Times New Roman" w:hAnsi="Times New Roman"/>
          <w:caps/>
          <w:sz w:val="20"/>
          <w:szCs w:val="20"/>
        </w:rPr>
      </w:pPr>
    </w:p>
    <w:p w14:paraId="03A288CE" w14:textId="082D74C5" w:rsidR="00627EDD" w:rsidRPr="001148CA" w:rsidRDefault="00627EDD" w:rsidP="00627EDD">
      <w:pPr>
        <w:spacing w:after="0" w:line="240" w:lineRule="auto"/>
        <w:jc w:val="center"/>
        <w:rPr>
          <w:rFonts w:ascii="Times New Roman" w:hAnsi="Times New Roman"/>
          <w:b/>
          <w:caps/>
          <w:sz w:val="20"/>
          <w:szCs w:val="20"/>
        </w:rPr>
      </w:pPr>
      <w:r w:rsidRPr="001148CA">
        <w:rPr>
          <w:rFonts w:ascii="Times New Roman" w:hAnsi="Times New Roman"/>
          <w:b/>
          <w:caps/>
          <w:sz w:val="20"/>
          <w:szCs w:val="20"/>
        </w:rPr>
        <w:t xml:space="preserve">SYSTEMATICS </w:t>
      </w:r>
      <w:r w:rsidR="00A1037B" w:rsidRPr="001148CA">
        <w:rPr>
          <w:rFonts w:ascii="Times New Roman" w:hAnsi="Times New Roman"/>
          <w:b/>
          <w:caps/>
          <w:sz w:val="20"/>
          <w:szCs w:val="20"/>
        </w:rPr>
        <w:t>/</w:t>
      </w:r>
      <w:r w:rsidRPr="001148CA">
        <w:rPr>
          <w:rFonts w:ascii="Times New Roman" w:hAnsi="Times New Roman"/>
          <w:b/>
          <w:caps/>
          <w:sz w:val="20"/>
          <w:szCs w:val="20"/>
        </w:rPr>
        <w:t xml:space="preserve"> CHECKLISTS</w:t>
      </w:r>
    </w:p>
    <w:p w14:paraId="435B5833" w14:textId="77777777" w:rsidR="00627EDD" w:rsidRPr="001148CA" w:rsidRDefault="00627EDD">
      <w:pPr>
        <w:spacing w:after="0" w:line="240" w:lineRule="auto"/>
        <w:rPr>
          <w:rFonts w:ascii="Times New Roman" w:hAnsi="Times New Roman"/>
          <w:caps/>
          <w:sz w:val="20"/>
          <w:szCs w:val="20"/>
        </w:rPr>
      </w:pPr>
    </w:p>
    <w:p w14:paraId="0BEDA932" w14:textId="747F0B44" w:rsidR="002F25BA" w:rsidRPr="001148CA" w:rsidRDefault="00741FAD" w:rsidP="001148CA">
      <w:pPr>
        <w:spacing w:after="0" w:line="240" w:lineRule="auto"/>
        <w:jc w:val="center"/>
        <w:rPr>
          <w:rFonts w:ascii="Times New Roman" w:hAnsi="Times New Roman"/>
          <w:b/>
          <w:sz w:val="20"/>
          <w:szCs w:val="20"/>
        </w:rPr>
      </w:pPr>
      <w:commentRangeStart w:id="5"/>
      <w:r w:rsidRPr="001148CA">
        <w:rPr>
          <w:rFonts w:ascii="Times New Roman" w:hAnsi="Times New Roman"/>
          <w:b/>
          <w:i/>
          <w:sz w:val="20"/>
          <w:szCs w:val="20"/>
        </w:rPr>
        <w:t>G</w:t>
      </w:r>
      <w:r w:rsidR="001148CA">
        <w:rPr>
          <w:rFonts w:ascii="Times New Roman" w:hAnsi="Times New Roman"/>
          <w:b/>
          <w:i/>
          <w:sz w:val="20"/>
          <w:szCs w:val="20"/>
        </w:rPr>
        <w:t>eneric Name</w:t>
      </w:r>
      <w:r w:rsidRPr="001148CA">
        <w:rPr>
          <w:rFonts w:ascii="Times New Roman" w:hAnsi="Times New Roman"/>
          <w:b/>
          <w:sz w:val="20"/>
          <w:szCs w:val="20"/>
        </w:rPr>
        <w:t xml:space="preserve"> </w:t>
      </w:r>
      <w:r w:rsidR="002F25BA" w:rsidRPr="001148CA">
        <w:rPr>
          <w:rFonts w:ascii="Times New Roman" w:hAnsi="Times New Roman"/>
          <w:b/>
          <w:sz w:val="20"/>
          <w:szCs w:val="20"/>
        </w:rPr>
        <w:t>Authorship</w:t>
      </w:r>
      <w:commentRangeEnd w:id="5"/>
      <w:r w:rsidR="00DA3625" w:rsidRPr="001148CA">
        <w:rPr>
          <w:rFonts w:ascii="Times New Roman" w:hAnsi="Times New Roman"/>
          <w:b/>
          <w:sz w:val="20"/>
          <w:szCs w:val="20"/>
        </w:rPr>
        <w:commentReference w:id="5"/>
      </w:r>
    </w:p>
    <w:p w14:paraId="37808A81" w14:textId="77777777" w:rsidR="002F25BA" w:rsidRPr="001148CA" w:rsidRDefault="002F25BA" w:rsidP="002F25BA">
      <w:pPr>
        <w:spacing w:after="0" w:line="240" w:lineRule="auto"/>
        <w:jc w:val="both"/>
        <w:rPr>
          <w:rFonts w:ascii="Times New Roman" w:hAnsi="Times New Roman"/>
          <w:sz w:val="20"/>
          <w:szCs w:val="20"/>
        </w:rPr>
      </w:pPr>
    </w:p>
    <w:p w14:paraId="39A659AB" w14:textId="77777777" w:rsidR="00A1037B" w:rsidRPr="001148CA" w:rsidRDefault="00A1037B" w:rsidP="00A1037B">
      <w:pPr>
        <w:spacing w:after="0" w:line="240" w:lineRule="auto"/>
        <w:ind w:left="284" w:hanging="284"/>
        <w:jc w:val="both"/>
        <w:rPr>
          <w:rFonts w:ascii="Times New Roman" w:hAnsi="Times New Roman"/>
          <w:sz w:val="20"/>
          <w:szCs w:val="20"/>
        </w:rPr>
      </w:pPr>
      <w:r w:rsidRPr="001148CA">
        <w:rPr>
          <w:rFonts w:ascii="Times New Roman" w:hAnsi="Times New Roman"/>
          <w:i/>
          <w:sz w:val="20"/>
          <w:szCs w:val="20"/>
        </w:rPr>
        <w:t>Generic name specific epithet</w:t>
      </w:r>
      <w:r w:rsidRPr="001148CA">
        <w:rPr>
          <w:rFonts w:ascii="Times New Roman" w:hAnsi="Times New Roman"/>
          <w:sz w:val="20"/>
          <w:szCs w:val="20"/>
        </w:rPr>
        <w:t xml:space="preserve"> or </w:t>
      </w:r>
      <w:r w:rsidRPr="001148CA">
        <w:rPr>
          <w:rFonts w:ascii="Times New Roman" w:hAnsi="Times New Roman"/>
          <w:i/>
          <w:sz w:val="20"/>
          <w:szCs w:val="20"/>
        </w:rPr>
        <w:t>specific name</w:t>
      </w:r>
      <w:r w:rsidRPr="001148CA">
        <w:rPr>
          <w:rFonts w:ascii="Times New Roman" w:hAnsi="Times New Roman"/>
          <w:b/>
          <w:sz w:val="20"/>
          <w:szCs w:val="20"/>
        </w:rPr>
        <w:t xml:space="preserve"> </w:t>
      </w:r>
      <w:r w:rsidRPr="001148CA">
        <w:rPr>
          <w:rFonts w:ascii="Times New Roman" w:hAnsi="Times New Roman"/>
          <w:sz w:val="20"/>
          <w:szCs w:val="20"/>
        </w:rPr>
        <w:t xml:space="preserve">Authorship, e.g., </w:t>
      </w:r>
      <w:proofErr w:type="spellStart"/>
      <w:r w:rsidRPr="001148CA">
        <w:rPr>
          <w:rFonts w:ascii="Times New Roman" w:hAnsi="Times New Roman"/>
          <w:b/>
          <w:i/>
          <w:sz w:val="20"/>
          <w:szCs w:val="20"/>
        </w:rPr>
        <w:t>Adinandra</w:t>
      </w:r>
      <w:proofErr w:type="spellEnd"/>
      <w:r w:rsidRPr="001148CA">
        <w:rPr>
          <w:rFonts w:ascii="Times New Roman" w:hAnsi="Times New Roman"/>
          <w:b/>
          <w:i/>
          <w:sz w:val="20"/>
          <w:szCs w:val="20"/>
        </w:rPr>
        <w:t xml:space="preserve"> </w:t>
      </w:r>
      <w:proofErr w:type="spellStart"/>
      <w:r w:rsidRPr="001148CA">
        <w:rPr>
          <w:rFonts w:ascii="Times New Roman" w:hAnsi="Times New Roman"/>
          <w:b/>
          <w:i/>
          <w:sz w:val="20"/>
          <w:szCs w:val="20"/>
        </w:rPr>
        <w:t>dumosa</w:t>
      </w:r>
      <w:proofErr w:type="spellEnd"/>
      <w:r w:rsidRPr="001148CA">
        <w:rPr>
          <w:rFonts w:ascii="Times New Roman" w:hAnsi="Times New Roman"/>
          <w:b/>
          <w:i/>
          <w:sz w:val="20"/>
          <w:szCs w:val="20"/>
        </w:rPr>
        <w:t xml:space="preserve"> </w:t>
      </w:r>
      <w:r w:rsidRPr="001148CA">
        <w:rPr>
          <w:rFonts w:ascii="Times New Roman" w:hAnsi="Times New Roman"/>
          <w:sz w:val="20"/>
          <w:szCs w:val="20"/>
        </w:rPr>
        <w:t xml:space="preserve">Jack, OR </w:t>
      </w:r>
      <w:proofErr w:type="spellStart"/>
      <w:r w:rsidRPr="001148CA">
        <w:rPr>
          <w:rFonts w:ascii="Times New Roman" w:hAnsi="Times New Roman"/>
          <w:b/>
          <w:i/>
          <w:sz w:val="20"/>
          <w:szCs w:val="20"/>
        </w:rPr>
        <w:t>Anthidiellum</w:t>
      </w:r>
      <w:proofErr w:type="spellEnd"/>
      <w:r w:rsidRPr="001148CA">
        <w:rPr>
          <w:rFonts w:ascii="Times New Roman" w:hAnsi="Times New Roman"/>
          <w:b/>
          <w:i/>
          <w:sz w:val="20"/>
          <w:szCs w:val="20"/>
        </w:rPr>
        <w:t xml:space="preserve"> </w:t>
      </w:r>
      <w:proofErr w:type="spellStart"/>
      <w:r w:rsidRPr="001148CA">
        <w:rPr>
          <w:rFonts w:ascii="Times New Roman" w:hAnsi="Times New Roman"/>
          <w:b/>
          <w:i/>
          <w:sz w:val="20"/>
          <w:szCs w:val="20"/>
        </w:rPr>
        <w:t>smithii</w:t>
      </w:r>
      <w:proofErr w:type="spellEnd"/>
      <w:r w:rsidRPr="001148CA">
        <w:rPr>
          <w:rFonts w:ascii="Times New Roman" w:hAnsi="Times New Roman"/>
          <w:b/>
          <w:i/>
          <w:sz w:val="20"/>
          <w:szCs w:val="20"/>
        </w:rPr>
        <w:t xml:space="preserve"> </w:t>
      </w:r>
      <w:proofErr w:type="spellStart"/>
      <w:r w:rsidRPr="001148CA">
        <w:rPr>
          <w:rFonts w:ascii="Times New Roman" w:hAnsi="Times New Roman"/>
          <w:sz w:val="20"/>
          <w:szCs w:val="20"/>
        </w:rPr>
        <w:t>Ritsema</w:t>
      </w:r>
      <w:proofErr w:type="spellEnd"/>
      <w:r w:rsidRPr="001148CA">
        <w:rPr>
          <w:rFonts w:ascii="Times New Roman" w:hAnsi="Times New Roman"/>
          <w:sz w:val="20"/>
          <w:szCs w:val="20"/>
        </w:rPr>
        <w:t>, 1874: 111.</w:t>
      </w:r>
    </w:p>
    <w:p w14:paraId="3DCABC3A" w14:textId="0288F579" w:rsidR="00A1037B" w:rsidRPr="001148CA" w:rsidRDefault="00A1037B" w:rsidP="00A1037B">
      <w:pPr>
        <w:spacing w:after="0" w:line="240" w:lineRule="auto"/>
        <w:ind w:left="284" w:hanging="284"/>
        <w:jc w:val="both"/>
        <w:rPr>
          <w:rFonts w:ascii="Times New Roman" w:hAnsi="Times New Roman"/>
          <w:sz w:val="20"/>
          <w:szCs w:val="20"/>
        </w:rPr>
      </w:pPr>
      <w:commentRangeStart w:id="6"/>
      <w:r w:rsidRPr="001148CA">
        <w:rPr>
          <w:rFonts w:ascii="Times New Roman" w:hAnsi="Times New Roman"/>
          <w:i/>
          <w:sz w:val="20"/>
          <w:szCs w:val="20"/>
        </w:rPr>
        <w:t xml:space="preserve">Generic name specific epithet </w:t>
      </w:r>
      <w:r w:rsidRPr="001148CA">
        <w:rPr>
          <w:rFonts w:ascii="Times New Roman" w:hAnsi="Times New Roman"/>
          <w:sz w:val="20"/>
          <w:szCs w:val="20"/>
        </w:rPr>
        <w:t xml:space="preserve">or </w:t>
      </w:r>
      <w:r w:rsidRPr="001148CA">
        <w:rPr>
          <w:rFonts w:ascii="Times New Roman" w:hAnsi="Times New Roman"/>
          <w:i/>
          <w:sz w:val="20"/>
          <w:szCs w:val="20"/>
        </w:rPr>
        <w:t>specific name</w:t>
      </w:r>
      <w:r w:rsidRPr="001148CA">
        <w:rPr>
          <w:rFonts w:ascii="Times New Roman" w:hAnsi="Times New Roman"/>
          <w:sz w:val="20"/>
          <w:szCs w:val="20"/>
        </w:rPr>
        <w:t xml:space="preserve"> Authorship: page number.</w:t>
      </w:r>
      <w:commentRangeEnd w:id="6"/>
      <w:r w:rsidRPr="001148CA">
        <w:rPr>
          <w:rStyle w:val="CommentReference"/>
          <w:rFonts w:ascii="Times New Roman" w:hAnsi="Times New Roman"/>
          <w:sz w:val="20"/>
          <w:szCs w:val="20"/>
        </w:rPr>
        <w:commentReference w:id="6"/>
      </w:r>
    </w:p>
    <w:p w14:paraId="28CEE55B" w14:textId="77777777" w:rsidR="002F25BA" w:rsidRPr="001148CA" w:rsidRDefault="002F25BA" w:rsidP="002F25BA">
      <w:pPr>
        <w:spacing w:after="0" w:line="240" w:lineRule="auto"/>
        <w:jc w:val="both"/>
        <w:rPr>
          <w:rFonts w:ascii="Times New Roman" w:hAnsi="Times New Roman"/>
          <w:sz w:val="20"/>
          <w:szCs w:val="20"/>
        </w:rPr>
      </w:pPr>
    </w:p>
    <w:p w14:paraId="24418BF5" w14:textId="77777777" w:rsidR="002F25BA" w:rsidRPr="001148CA" w:rsidRDefault="002F25BA" w:rsidP="002F25BA">
      <w:pPr>
        <w:spacing w:after="0" w:line="240" w:lineRule="auto"/>
        <w:jc w:val="both"/>
        <w:rPr>
          <w:rFonts w:ascii="Times New Roman" w:hAnsi="Times New Roman"/>
          <w:sz w:val="20"/>
          <w:szCs w:val="20"/>
        </w:rPr>
      </w:pPr>
      <w:r w:rsidRPr="001148CA">
        <w:rPr>
          <w:rFonts w:ascii="Times New Roman" w:hAnsi="Times New Roman"/>
          <w:b/>
          <w:color w:val="000000"/>
          <w:sz w:val="20"/>
          <w:szCs w:val="20"/>
          <w:lang w:val="en-GB" w:eastAsia="en-GB"/>
        </w:rPr>
        <w:t>Key reference.</w:t>
      </w:r>
      <w:r w:rsidRPr="001148CA">
        <w:rPr>
          <w:rFonts w:ascii="Times New Roman" w:hAnsi="Times New Roman"/>
          <w:color w:val="000000"/>
          <w:sz w:val="20"/>
          <w:szCs w:val="20"/>
          <w:lang w:val="en-GB" w:eastAsia="en-GB"/>
        </w:rPr>
        <w:t xml:space="preserve"> </w:t>
      </w:r>
      <w:r w:rsidRPr="001148CA">
        <w:rPr>
          <w:rFonts w:ascii="Times New Roman" w:hAnsi="Times New Roman"/>
          <w:sz w:val="20"/>
          <w:szCs w:val="20"/>
        </w:rPr>
        <w:t xml:space="preserve">Lorem ipsum dolor sit </w:t>
      </w:r>
      <w:proofErr w:type="spellStart"/>
      <w:r w:rsidRPr="001148CA">
        <w:rPr>
          <w:rFonts w:ascii="Times New Roman" w:hAnsi="Times New Roman"/>
          <w:sz w:val="20"/>
          <w:szCs w:val="20"/>
        </w:rPr>
        <w:t>amet</w:t>
      </w:r>
      <w:proofErr w:type="spellEnd"/>
      <w:r w:rsidRPr="001148CA">
        <w:rPr>
          <w:rFonts w:ascii="Times New Roman" w:hAnsi="Times New Roman"/>
          <w:sz w:val="20"/>
          <w:szCs w:val="20"/>
        </w:rPr>
        <w:t xml:space="preserve"> (1989: 105)</w:t>
      </w:r>
    </w:p>
    <w:p w14:paraId="01A2FCD1" w14:textId="15457D2A" w:rsidR="002F25BA" w:rsidRPr="001148CA" w:rsidRDefault="002F25BA" w:rsidP="002F25BA">
      <w:pPr>
        <w:spacing w:after="0" w:line="240" w:lineRule="auto"/>
        <w:jc w:val="both"/>
        <w:rPr>
          <w:rFonts w:ascii="Times New Roman" w:hAnsi="Times New Roman"/>
          <w:sz w:val="20"/>
          <w:szCs w:val="20"/>
        </w:rPr>
      </w:pPr>
    </w:p>
    <w:p w14:paraId="5B910AB3" w14:textId="2CB9AAE6" w:rsidR="00A1037B" w:rsidRPr="001148CA" w:rsidRDefault="00A1037B" w:rsidP="00A1037B">
      <w:pPr>
        <w:spacing w:after="0" w:line="240" w:lineRule="auto"/>
        <w:jc w:val="both"/>
        <w:rPr>
          <w:rFonts w:ascii="Times New Roman" w:hAnsi="Times New Roman"/>
          <w:sz w:val="20"/>
          <w:szCs w:val="20"/>
        </w:rPr>
      </w:pPr>
      <w:r w:rsidRPr="001148CA">
        <w:rPr>
          <w:rFonts w:ascii="Times New Roman" w:hAnsi="Times New Roman"/>
          <w:b/>
          <w:sz w:val="20"/>
          <w:szCs w:val="20"/>
        </w:rPr>
        <w:t xml:space="preserve">Description. </w:t>
      </w:r>
      <w:proofErr w:type="spellStart"/>
      <w:r w:rsidRPr="001148CA">
        <w:rPr>
          <w:rFonts w:ascii="Times New Roman" w:hAnsi="Times New Roman"/>
          <w:sz w:val="20"/>
          <w:szCs w:val="20"/>
        </w:rPr>
        <w:t>Curabitur</w:t>
      </w:r>
      <w:proofErr w:type="spellEnd"/>
      <w:r w:rsidRPr="001148CA">
        <w:rPr>
          <w:rFonts w:ascii="Times New Roman" w:hAnsi="Times New Roman"/>
          <w:sz w:val="20"/>
          <w:szCs w:val="20"/>
        </w:rPr>
        <w:t xml:space="preserve"> ac ex non </w:t>
      </w:r>
      <w:proofErr w:type="spellStart"/>
      <w:r w:rsidRPr="001148CA">
        <w:rPr>
          <w:rFonts w:ascii="Times New Roman" w:hAnsi="Times New Roman"/>
          <w:sz w:val="20"/>
          <w:szCs w:val="20"/>
        </w:rPr>
        <w:t>tellus</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sodales</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molestie</w:t>
      </w:r>
      <w:proofErr w:type="spellEnd"/>
      <w:r w:rsidRPr="001148CA">
        <w:rPr>
          <w:rFonts w:ascii="Times New Roman" w:hAnsi="Times New Roman"/>
          <w:sz w:val="20"/>
          <w:szCs w:val="20"/>
        </w:rPr>
        <w:t xml:space="preserve"> </w:t>
      </w:r>
      <w:proofErr w:type="gramStart"/>
      <w:r w:rsidRPr="001148CA">
        <w:rPr>
          <w:rFonts w:ascii="Times New Roman" w:hAnsi="Times New Roman"/>
          <w:sz w:val="20"/>
          <w:szCs w:val="20"/>
        </w:rPr>
        <w:t>non ac</w:t>
      </w:r>
      <w:proofErr w:type="gramEnd"/>
      <w:r w:rsidRPr="001148CA">
        <w:rPr>
          <w:rFonts w:ascii="Times New Roman" w:hAnsi="Times New Roman"/>
          <w:sz w:val="20"/>
          <w:szCs w:val="20"/>
        </w:rPr>
        <w:t xml:space="preserve"> </w:t>
      </w:r>
      <w:proofErr w:type="spellStart"/>
      <w:r w:rsidRPr="001148CA">
        <w:rPr>
          <w:rFonts w:ascii="Times New Roman" w:hAnsi="Times New Roman"/>
          <w:sz w:val="20"/>
          <w:szCs w:val="20"/>
        </w:rPr>
        <w:t>purus</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Suspendisse</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potenti</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Suspendisse</w:t>
      </w:r>
      <w:proofErr w:type="spellEnd"/>
      <w:r w:rsidRPr="001148CA">
        <w:rPr>
          <w:rFonts w:ascii="Times New Roman" w:hAnsi="Times New Roman"/>
          <w:sz w:val="20"/>
          <w:szCs w:val="20"/>
        </w:rPr>
        <w:t xml:space="preserve"> a </w:t>
      </w:r>
      <w:proofErr w:type="spellStart"/>
      <w:r w:rsidRPr="001148CA">
        <w:rPr>
          <w:rFonts w:ascii="Times New Roman" w:hAnsi="Times New Roman"/>
          <w:sz w:val="20"/>
          <w:szCs w:val="20"/>
        </w:rPr>
        <w:t>blandit</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velit</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eget</w:t>
      </w:r>
      <w:proofErr w:type="spellEnd"/>
      <w:r w:rsidRPr="001148CA">
        <w:rPr>
          <w:rFonts w:ascii="Times New Roman" w:hAnsi="Times New Roman"/>
          <w:sz w:val="20"/>
          <w:szCs w:val="20"/>
        </w:rPr>
        <w:t xml:space="preserve"> maximus </w:t>
      </w:r>
      <w:proofErr w:type="spellStart"/>
      <w:r w:rsidRPr="001148CA">
        <w:rPr>
          <w:rFonts w:ascii="Times New Roman" w:hAnsi="Times New Roman"/>
          <w:sz w:val="20"/>
          <w:szCs w:val="20"/>
        </w:rPr>
        <w:t>lacus</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Nulla</w:t>
      </w:r>
      <w:proofErr w:type="spellEnd"/>
      <w:r w:rsidRPr="001148CA">
        <w:rPr>
          <w:rFonts w:ascii="Times New Roman" w:hAnsi="Times New Roman"/>
          <w:sz w:val="20"/>
          <w:szCs w:val="20"/>
        </w:rPr>
        <w:t xml:space="preserve"> sed </w:t>
      </w:r>
      <w:proofErr w:type="spellStart"/>
      <w:r w:rsidRPr="001148CA">
        <w:rPr>
          <w:rFonts w:ascii="Times New Roman" w:hAnsi="Times New Roman"/>
          <w:sz w:val="20"/>
          <w:szCs w:val="20"/>
        </w:rPr>
        <w:t>velit</w:t>
      </w:r>
      <w:proofErr w:type="spellEnd"/>
      <w:r w:rsidRPr="001148CA">
        <w:rPr>
          <w:rFonts w:ascii="Times New Roman" w:hAnsi="Times New Roman"/>
          <w:sz w:val="20"/>
          <w:szCs w:val="20"/>
        </w:rPr>
        <w:t xml:space="preserve"> at </w:t>
      </w:r>
      <w:proofErr w:type="spellStart"/>
      <w:r w:rsidRPr="001148CA">
        <w:rPr>
          <w:rFonts w:ascii="Times New Roman" w:hAnsi="Times New Roman"/>
          <w:sz w:val="20"/>
          <w:szCs w:val="20"/>
        </w:rPr>
        <w:t>nibh</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sollicitudin</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aliquam</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Aenean</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quis</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laoreet</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neque</w:t>
      </w:r>
      <w:proofErr w:type="spellEnd"/>
      <w:r w:rsidRPr="001148CA">
        <w:rPr>
          <w:rFonts w:ascii="Times New Roman" w:hAnsi="Times New Roman"/>
          <w:sz w:val="20"/>
          <w:szCs w:val="20"/>
        </w:rPr>
        <w:t xml:space="preserve">. Nunc </w:t>
      </w:r>
      <w:proofErr w:type="spellStart"/>
      <w:r w:rsidRPr="001148CA">
        <w:rPr>
          <w:rFonts w:ascii="Times New Roman" w:hAnsi="Times New Roman"/>
          <w:sz w:val="20"/>
          <w:szCs w:val="20"/>
        </w:rPr>
        <w:t>rhoncus</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hendrerit</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rutrum</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Donec</w:t>
      </w:r>
      <w:proofErr w:type="spellEnd"/>
      <w:r w:rsidRPr="001148CA">
        <w:rPr>
          <w:rFonts w:ascii="Times New Roman" w:hAnsi="Times New Roman"/>
          <w:sz w:val="20"/>
          <w:szCs w:val="20"/>
        </w:rPr>
        <w:t xml:space="preserve"> fermentum magna ac libero vestibulum </w:t>
      </w:r>
      <w:proofErr w:type="spellStart"/>
      <w:r w:rsidRPr="001148CA">
        <w:rPr>
          <w:rFonts w:ascii="Times New Roman" w:hAnsi="Times New Roman"/>
          <w:sz w:val="20"/>
          <w:szCs w:val="20"/>
        </w:rPr>
        <w:t>euismod</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Praesent</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faucibus</w:t>
      </w:r>
      <w:proofErr w:type="spellEnd"/>
      <w:r w:rsidRPr="001148CA">
        <w:rPr>
          <w:rFonts w:ascii="Times New Roman" w:hAnsi="Times New Roman"/>
          <w:sz w:val="20"/>
          <w:szCs w:val="20"/>
        </w:rPr>
        <w:t xml:space="preserve"> dolor sed ante </w:t>
      </w:r>
      <w:proofErr w:type="spellStart"/>
      <w:r w:rsidRPr="001148CA">
        <w:rPr>
          <w:rFonts w:ascii="Times New Roman" w:hAnsi="Times New Roman"/>
          <w:sz w:val="20"/>
          <w:szCs w:val="20"/>
        </w:rPr>
        <w:t>vehicula</w:t>
      </w:r>
      <w:proofErr w:type="spellEnd"/>
      <w:r w:rsidRPr="001148CA">
        <w:rPr>
          <w:rFonts w:ascii="Times New Roman" w:hAnsi="Times New Roman"/>
          <w:sz w:val="20"/>
          <w:szCs w:val="20"/>
        </w:rPr>
        <w:t xml:space="preserve">, sit </w:t>
      </w:r>
      <w:proofErr w:type="spellStart"/>
      <w:r w:rsidRPr="001148CA">
        <w:rPr>
          <w:rFonts w:ascii="Times New Roman" w:hAnsi="Times New Roman"/>
          <w:sz w:val="20"/>
          <w:szCs w:val="20"/>
        </w:rPr>
        <w:t>amet</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finibus</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est</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tristique</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Curabitur</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condimentum</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nibh</w:t>
      </w:r>
      <w:proofErr w:type="spellEnd"/>
      <w:r w:rsidRPr="001148CA">
        <w:rPr>
          <w:rFonts w:ascii="Times New Roman" w:hAnsi="Times New Roman"/>
          <w:sz w:val="20"/>
          <w:szCs w:val="20"/>
        </w:rPr>
        <w:t xml:space="preserve"> vitae </w:t>
      </w:r>
      <w:proofErr w:type="spellStart"/>
      <w:r w:rsidRPr="001148CA">
        <w:rPr>
          <w:rFonts w:ascii="Times New Roman" w:hAnsi="Times New Roman"/>
          <w:sz w:val="20"/>
          <w:szCs w:val="20"/>
        </w:rPr>
        <w:t>massa</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ullamcorper</w:t>
      </w:r>
      <w:proofErr w:type="spellEnd"/>
      <w:r w:rsidRPr="001148CA">
        <w:rPr>
          <w:rFonts w:ascii="Times New Roman" w:hAnsi="Times New Roman"/>
          <w:sz w:val="20"/>
          <w:szCs w:val="20"/>
        </w:rPr>
        <w:t xml:space="preserve">, sed </w:t>
      </w:r>
      <w:proofErr w:type="spellStart"/>
      <w:r w:rsidRPr="001148CA">
        <w:rPr>
          <w:rFonts w:ascii="Times New Roman" w:hAnsi="Times New Roman"/>
          <w:sz w:val="20"/>
          <w:szCs w:val="20"/>
        </w:rPr>
        <w:t>iaculis</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quam</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ullamcorper</w:t>
      </w:r>
      <w:proofErr w:type="spellEnd"/>
      <w:r w:rsidRPr="001148CA">
        <w:rPr>
          <w:rFonts w:ascii="Times New Roman" w:hAnsi="Times New Roman"/>
          <w:sz w:val="20"/>
          <w:szCs w:val="20"/>
        </w:rPr>
        <w:t xml:space="preserve">. Nunc semper tempus </w:t>
      </w:r>
      <w:proofErr w:type="spellStart"/>
      <w:r w:rsidRPr="001148CA">
        <w:rPr>
          <w:rFonts w:ascii="Times New Roman" w:hAnsi="Times New Roman"/>
          <w:sz w:val="20"/>
          <w:szCs w:val="20"/>
        </w:rPr>
        <w:t>arcu</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Etiam</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malesuada</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malesuada</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pretium</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Etiam</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eget</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molestie</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nunc</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Fusce</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tristique</w:t>
      </w:r>
      <w:proofErr w:type="spellEnd"/>
      <w:r w:rsidRPr="001148CA">
        <w:rPr>
          <w:rFonts w:ascii="Times New Roman" w:hAnsi="Times New Roman"/>
          <w:sz w:val="20"/>
          <w:szCs w:val="20"/>
        </w:rPr>
        <w:t xml:space="preserve"> dui </w:t>
      </w:r>
      <w:proofErr w:type="spellStart"/>
      <w:r w:rsidRPr="001148CA">
        <w:rPr>
          <w:rFonts w:ascii="Times New Roman" w:hAnsi="Times New Roman"/>
          <w:sz w:val="20"/>
          <w:szCs w:val="20"/>
        </w:rPr>
        <w:t>nec</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enim</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hendrerit</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eu</w:t>
      </w:r>
      <w:proofErr w:type="spellEnd"/>
      <w:r w:rsidRPr="001148CA">
        <w:rPr>
          <w:rFonts w:ascii="Times New Roman" w:hAnsi="Times New Roman"/>
          <w:sz w:val="20"/>
          <w:szCs w:val="20"/>
        </w:rPr>
        <w:t xml:space="preserve"> porta diam </w:t>
      </w:r>
      <w:proofErr w:type="spellStart"/>
      <w:r w:rsidRPr="001148CA">
        <w:rPr>
          <w:rFonts w:ascii="Times New Roman" w:hAnsi="Times New Roman"/>
          <w:sz w:val="20"/>
          <w:szCs w:val="20"/>
        </w:rPr>
        <w:t>sollicitudin</w:t>
      </w:r>
      <w:proofErr w:type="spellEnd"/>
      <w:r w:rsidRPr="001148CA">
        <w:rPr>
          <w:rFonts w:ascii="Times New Roman" w:hAnsi="Times New Roman"/>
          <w:sz w:val="20"/>
          <w:szCs w:val="20"/>
        </w:rPr>
        <w:t xml:space="preserve">. Ut vestibulum </w:t>
      </w:r>
      <w:proofErr w:type="spellStart"/>
      <w:r w:rsidRPr="001148CA">
        <w:rPr>
          <w:rFonts w:ascii="Times New Roman" w:hAnsi="Times New Roman"/>
          <w:sz w:val="20"/>
          <w:szCs w:val="20"/>
        </w:rPr>
        <w:t>mauris</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eu</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euismod</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bibendum</w:t>
      </w:r>
      <w:proofErr w:type="spellEnd"/>
      <w:r w:rsidRPr="001148CA">
        <w:rPr>
          <w:rFonts w:ascii="Times New Roman" w:hAnsi="Times New Roman"/>
          <w:sz w:val="20"/>
          <w:szCs w:val="20"/>
        </w:rPr>
        <w:t>.</w:t>
      </w:r>
    </w:p>
    <w:p w14:paraId="665459A7" w14:textId="77777777" w:rsidR="00A1037B" w:rsidRPr="001148CA" w:rsidRDefault="00A1037B" w:rsidP="00A1037B">
      <w:pPr>
        <w:spacing w:after="0" w:line="240" w:lineRule="auto"/>
        <w:jc w:val="both"/>
        <w:rPr>
          <w:rFonts w:ascii="Times New Roman" w:hAnsi="Times New Roman"/>
          <w:sz w:val="20"/>
          <w:szCs w:val="20"/>
        </w:rPr>
      </w:pPr>
    </w:p>
    <w:p w14:paraId="25DF8183" w14:textId="3795A11C" w:rsidR="00A1037B" w:rsidRPr="001148CA" w:rsidRDefault="00A1037B" w:rsidP="00A1037B">
      <w:pPr>
        <w:spacing w:after="0" w:line="240" w:lineRule="auto"/>
        <w:jc w:val="both"/>
        <w:rPr>
          <w:rFonts w:ascii="Times New Roman" w:hAnsi="Times New Roman"/>
          <w:sz w:val="20"/>
          <w:szCs w:val="20"/>
        </w:rPr>
      </w:pPr>
      <w:r w:rsidRPr="001148CA">
        <w:rPr>
          <w:rFonts w:ascii="Times New Roman" w:hAnsi="Times New Roman"/>
          <w:b/>
          <w:sz w:val="20"/>
          <w:szCs w:val="20"/>
        </w:rPr>
        <w:t xml:space="preserve">Material examined. </w:t>
      </w:r>
      <w:r w:rsidRPr="001148CA">
        <w:rPr>
          <w:rFonts w:ascii="Times New Roman" w:hAnsi="Times New Roman"/>
          <w:sz w:val="20"/>
          <w:szCs w:val="20"/>
        </w:rPr>
        <w:t>The material should be listed as follows: number of specimens and sex (remarks on specimens’ condition or measurements, where applicable), depository catalogue number, locality, collectors’ names (preceded by ‘coll.’), date of collection. Specimen lots should be separated by semicolons. If a different format is necessary, authors are required to ensure that the format is consistent throughout the manuscript. The sex of specimens must be spelt in full, not as male and female symbols. If the sex is not known, the abbreviation of the word ‘example’, ‘ex.’ will be used. Repeated localities should be given locality or station numbers, particularly with expedition material.</w:t>
      </w:r>
    </w:p>
    <w:p w14:paraId="26F64288" w14:textId="77777777" w:rsidR="002F25BA" w:rsidRPr="001148CA" w:rsidRDefault="002F25BA" w:rsidP="002F25BA">
      <w:pPr>
        <w:spacing w:after="0" w:line="240" w:lineRule="auto"/>
        <w:jc w:val="both"/>
        <w:rPr>
          <w:rFonts w:ascii="Times New Roman" w:hAnsi="Times New Roman"/>
          <w:sz w:val="20"/>
          <w:szCs w:val="20"/>
        </w:rPr>
      </w:pPr>
    </w:p>
    <w:p w14:paraId="50632702" w14:textId="77777777" w:rsidR="002F25BA" w:rsidRPr="001148CA" w:rsidRDefault="002F25BA" w:rsidP="002F25BA">
      <w:pPr>
        <w:spacing w:after="0" w:line="240" w:lineRule="auto"/>
        <w:jc w:val="both"/>
        <w:rPr>
          <w:rFonts w:ascii="Times New Roman" w:hAnsi="Times New Roman"/>
          <w:sz w:val="20"/>
          <w:szCs w:val="20"/>
        </w:rPr>
      </w:pPr>
      <w:r w:rsidRPr="001148CA">
        <w:rPr>
          <w:rFonts w:ascii="Times New Roman" w:hAnsi="Times New Roman"/>
          <w:b/>
          <w:sz w:val="20"/>
          <w:szCs w:val="20"/>
        </w:rPr>
        <w:t>Subsection 2.</w:t>
      </w:r>
      <w:r w:rsidRPr="001148CA">
        <w:rPr>
          <w:rFonts w:ascii="Times New Roman" w:hAnsi="Times New Roman"/>
          <w:sz w:val="20"/>
          <w:szCs w:val="20"/>
        </w:rPr>
        <w:t xml:space="preserve"> </w:t>
      </w:r>
      <w:proofErr w:type="spellStart"/>
      <w:r w:rsidRPr="001148CA">
        <w:rPr>
          <w:rFonts w:ascii="Times New Roman" w:hAnsi="Times New Roman"/>
          <w:sz w:val="20"/>
          <w:szCs w:val="20"/>
        </w:rPr>
        <w:t>Curabitur</w:t>
      </w:r>
      <w:proofErr w:type="spellEnd"/>
      <w:r w:rsidRPr="001148CA">
        <w:rPr>
          <w:rFonts w:ascii="Times New Roman" w:hAnsi="Times New Roman"/>
          <w:sz w:val="20"/>
          <w:szCs w:val="20"/>
        </w:rPr>
        <w:t xml:space="preserve"> ac ex non </w:t>
      </w:r>
      <w:proofErr w:type="spellStart"/>
      <w:r w:rsidRPr="001148CA">
        <w:rPr>
          <w:rFonts w:ascii="Times New Roman" w:hAnsi="Times New Roman"/>
          <w:sz w:val="20"/>
          <w:szCs w:val="20"/>
        </w:rPr>
        <w:t>tellus</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sodales</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molestie</w:t>
      </w:r>
      <w:proofErr w:type="spellEnd"/>
      <w:r w:rsidRPr="001148CA">
        <w:rPr>
          <w:rFonts w:ascii="Times New Roman" w:hAnsi="Times New Roman"/>
          <w:sz w:val="20"/>
          <w:szCs w:val="20"/>
        </w:rPr>
        <w:t xml:space="preserve"> </w:t>
      </w:r>
      <w:proofErr w:type="gramStart"/>
      <w:r w:rsidRPr="001148CA">
        <w:rPr>
          <w:rFonts w:ascii="Times New Roman" w:hAnsi="Times New Roman"/>
          <w:sz w:val="20"/>
          <w:szCs w:val="20"/>
        </w:rPr>
        <w:t>non ac</w:t>
      </w:r>
      <w:proofErr w:type="gramEnd"/>
      <w:r w:rsidRPr="001148CA">
        <w:rPr>
          <w:rFonts w:ascii="Times New Roman" w:hAnsi="Times New Roman"/>
          <w:sz w:val="20"/>
          <w:szCs w:val="20"/>
        </w:rPr>
        <w:t xml:space="preserve"> </w:t>
      </w:r>
      <w:proofErr w:type="spellStart"/>
      <w:r w:rsidRPr="001148CA">
        <w:rPr>
          <w:rFonts w:ascii="Times New Roman" w:hAnsi="Times New Roman"/>
          <w:sz w:val="20"/>
          <w:szCs w:val="20"/>
        </w:rPr>
        <w:t>purus</w:t>
      </w:r>
      <w:proofErr w:type="spellEnd"/>
      <w:r w:rsidRPr="001148CA">
        <w:rPr>
          <w:rFonts w:ascii="Times New Roman" w:hAnsi="Times New Roman"/>
          <w:sz w:val="20"/>
          <w:szCs w:val="20"/>
        </w:rPr>
        <w:t>.</w:t>
      </w:r>
    </w:p>
    <w:p w14:paraId="06DC5C22" w14:textId="77777777" w:rsidR="002F25BA" w:rsidRPr="001148CA" w:rsidRDefault="002F25BA" w:rsidP="002F25BA">
      <w:pPr>
        <w:spacing w:after="0" w:line="240" w:lineRule="auto"/>
        <w:jc w:val="both"/>
        <w:rPr>
          <w:rFonts w:ascii="Times New Roman" w:hAnsi="Times New Roman"/>
          <w:sz w:val="20"/>
          <w:szCs w:val="20"/>
        </w:rPr>
      </w:pPr>
    </w:p>
    <w:p w14:paraId="4EC7471D" w14:textId="77777777" w:rsidR="002F25BA" w:rsidRPr="001148CA" w:rsidRDefault="002F25BA" w:rsidP="002F25BA">
      <w:pPr>
        <w:spacing w:after="0" w:line="240" w:lineRule="auto"/>
        <w:jc w:val="both"/>
        <w:rPr>
          <w:rFonts w:ascii="Times New Roman" w:hAnsi="Times New Roman"/>
          <w:sz w:val="20"/>
          <w:szCs w:val="20"/>
        </w:rPr>
      </w:pPr>
      <w:r w:rsidRPr="001148CA">
        <w:rPr>
          <w:rFonts w:ascii="Times New Roman" w:hAnsi="Times New Roman"/>
          <w:b/>
          <w:sz w:val="20"/>
          <w:szCs w:val="20"/>
        </w:rPr>
        <w:t>Subsection 3.</w:t>
      </w:r>
      <w:r w:rsidRPr="001148CA">
        <w:rPr>
          <w:rFonts w:ascii="Times New Roman" w:hAnsi="Times New Roman"/>
          <w:sz w:val="20"/>
          <w:szCs w:val="20"/>
        </w:rPr>
        <w:t xml:space="preserve"> Morbi </w:t>
      </w:r>
      <w:proofErr w:type="spellStart"/>
      <w:r w:rsidRPr="001148CA">
        <w:rPr>
          <w:rFonts w:ascii="Times New Roman" w:hAnsi="Times New Roman"/>
          <w:sz w:val="20"/>
          <w:szCs w:val="20"/>
        </w:rPr>
        <w:t>blandit</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orci</w:t>
      </w:r>
      <w:proofErr w:type="spellEnd"/>
      <w:r w:rsidRPr="001148CA">
        <w:rPr>
          <w:rFonts w:ascii="Times New Roman" w:hAnsi="Times New Roman"/>
          <w:sz w:val="20"/>
          <w:szCs w:val="20"/>
        </w:rPr>
        <w:t xml:space="preserve"> vitae </w:t>
      </w:r>
      <w:proofErr w:type="spellStart"/>
      <w:r w:rsidRPr="001148CA">
        <w:rPr>
          <w:rFonts w:ascii="Times New Roman" w:hAnsi="Times New Roman"/>
          <w:sz w:val="20"/>
          <w:szCs w:val="20"/>
        </w:rPr>
        <w:t>odio</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sodales</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ultrices</w:t>
      </w:r>
      <w:proofErr w:type="spellEnd"/>
      <w:r w:rsidRPr="001148CA">
        <w:rPr>
          <w:rFonts w:ascii="Times New Roman" w:hAnsi="Times New Roman"/>
          <w:sz w:val="20"/>
          <w:szCs w:val="20"/>
        </w:rPr>
        <w:t>.</w:t>
      </w:r>
    </w:p>
    <w:p w14:paraId="4DFFF74E" w14:textId="77777777" w:rsidR="001063C4" w:rsidRPr="001148CA" w:rsidRDefault="001063C4" w:rsidP="001148CA">
      <w:pPr>
        <w:spacing w:after="0" w:line="240" w:lineRule="auto"/>
        <w:rPr>
          <w:rFonts w:ascii="Times New Roman" w:hAnsi="Times New Roman"/>
          <w:caps/>
          <w:sz w:val="20"/>
          <w:szCs w:val="20"/>
        </w:rPr>
      </w:pPr>
    </w:p>
    <w:p w14:paraId="6FBF4805" w14:textId="77777777" w:rsidR="00BC5437" w:rsidRPr="001148CA" w:rsidRDefault="00BC5437" w:rsidP="001148CA">
      <w:pPr>
        <w:spacing w:after="0" w:line="240" w:lineRule="auto"/>
        <w:rPr>
          <w:rFonts w:ascii="Times New Roman" w:hAnsi="Times New Roman"/>
          <w:caps/>
          <w:sz w:val="20"/>
          <w:szCs w:val="20"/>
        </w:rPr>
      </w:pPr>
    </w:p>
    <w:p w14:paraId="183ADC1C" w14:textId="77777777" w:rsidR="00617892" w:rsidRPr="001148CA" w:rsidRDefault="00617892" w:rsidP="00617892">
      <w:pPr>
        <w:spacing w:after="0" w:line="240" w:lineRule="auto"/>
        <w:jc w:val="center"/>
        <w:rPr>
          <w:rFonts w:ascii="Times New Roman" w:hAnsi="Times New Roman"/>
          <w:b/>
          <w:sz w:val="20"/>
          <w:szCs w:val="20"/>
          <w:lang w:val="en-GB"/>
        </w:rPr>
      </w:pPr>
      <w:commentRangeStart w:id="7"/>
      <w:r w:rsidRPr="001148CA">
        <w:rPr>
          <w:rFonts w:ascii="Times New Roman" w:hAnsi="Times New Roman"/>
          <w:b/>
          <w:sz w:val="20"/>
          <w:szCs w:val="20"/>
          <w:lang w:val="en-GB"/>
        </w:rPr>
        <w:t>RESULTS</w:t>
      </w:r>
      <w:r w:rsidR="008F7C5F" w:rsidRPr="001148CA">
        <w:rPr>
          <w:rFonts w:ascii="Times New Roman" w:hAnsi="Times New Roman"/>
          <w:b/>
          <w:sz w:val="20"/>
          <w:szCs w:val="20"/>
          <w:lang w:val="en-GB"/>
        </w:rPr>
        <w:t xml:space="preserve"> &amp; DISCUSSION</w:t>
      </w:r>
      <w:commentRangeEnd w:id="7"/>
      <w:r w:rsidR="00DA3625" w:rsidRPr="001148CA">
        <w:rPr>
          <w:rStyle w:val="CommentReference"/>
          <w:rFonts w:ascii="Times New Roman" w:hAnsi="Times New Roman"/>
        </w:rPr>
        <w:commentReference w:id="7"/>
      </w:r>
    </w:p>
    <w:p w14:paraId="251ACE0E" w14:textId="77777777" w:rsidR="002F25BA" w:rsidRPr="001148CA" w:rsidRDefault="002F25BA" w:rsidP="001148CA">
      <w:pPr>
        <w:spacing w:after="0" w:line="240" w:lineRule="auto"/>
        <w:rPr>
          <w:rFonts w:ascii="Times New Roman" w:hAnsi="Times New Roman"/>
          <w:sz w:val="20"/>
          <w:szCs w:val="20"/>
          <w:lang w:val="en-GB"/>
        </w:rPr>
      </w:pPr>
    </w:p>
    <w:p w14:paraId="54D54A21" w14:textId="77777777" w:rsidR="00A1037B" w:rsidRPr="001148CA" w:rsidRDefault="002F25BA" w:rsidP="00A1037B">
      <w:pPr>
        <w:pStyle w:val="Default"/>
        <w:jc w:val="both"/>
        <w:rPr>
          <w:color w:val="auto"/>
          <w:sz w:val="20"/>
          <w:szCs w:val="20"/>
        </w:rPr>
      </w:pPr>
      <w:r w:rsidRPr="001148CA">
        <w:rPr>
          <w:b/>
          <w:sz w:val="20"/>
          <w:szCs w:val="20"/>
        </w:rPr>
        <w:t>Figures and tables.</w:t>
      </w:r>
      <w:r w:rsidRPr="001148CA">
        <w:rPr>
          <w:sz w:val="20"/>
          <w:szCs w:val="20"/>
        </w:rPr>
        <w:t xml:space="preserve"> </w:t>
      </w:r>
      <w:r w:rsidR="00A1037B" w:rsidRPr="001148CA">
        <w:rPr>
          <w:color w:val="auto"/>
          <w:sz w:val="20"/>
          <w:szCs w:val="20"/>
        </w:rPr>
        <w:t>Cite each figure and table in the text. Tables and figures must be numbered in the order in which they are cited in the text. Widths of figures and tables should be maximised to the page printing area width of 17 cm if possible. Figures and tables should be numbered with Arabic numbers, e.g., ‘Fig. 1’, ‘Figs. 1, 2’, ‘Figs. 5</w:t>
      </w:r>
      <w:r w:rsidR="00A1037B" w:rsidRPr="001148CA">
        <w:rPr>
          <w:color w:val="auto"/>
          <w:sz w:val="20"/>
          <w:szCs w:val="20"/>
        </w:rPr>
        <w:t>7’, ‘Table 2’, Tables 3, 12’, ‘Tables 17</w:t>
      </w:r>
      <w:r w:rsidR="00A1037B" w:rsidRPr="001148CA">
        <w:rPr>
          <w:color w:val="auto"/>
          <w:sz w:val="20"/>
          <w:szCs w:val="20"/>
        </w:rPr>
        <w:t>19’. Attach all figures and tables in a separate Word file with the corresponding captions. Text in tables, table headings, and figure captions should all be in 9-point Times New Roman font. An example table is shown below.</w:t>
      </w:r>
    </w:p>
    <w:p w14:paraId="1589BA0B" w14:textId="77777777" w:rsidR="00A1037B" w:rsidRPr="001148CA" w:rsidRDefault="00A1037B" w:rsidP="00A1037B">
      <w:pPr>
        <w:pStyle w:val="Default"/>
        <w:jc w:val="both"/>
        <w:rPr>
          <w:color w:val="auto"/>
          <w:sz w:val="20"/>
          <w:szCs w:val="20"/>
        </w:rPr>
      </w:pPr>
    </w:p>
    <w:p w14:paraId="0F2ADF83" w14:textId="7044F881" w:rsidR="002F25BA" w:rsidRPr="001148CA" w:rsidRDefault="00A1037B" w:rsidP="00A1037B">
      <w:pPr>
        <w:pStyle w:val="Default"/>
        <w:jc w:val="both"/>
        <w:rPr>
          <w:color w:val="auto"/>
          <w:sz w:val="20"/>
          <w:szCs w:val="20"/>
        </w:rPr>
      </w:pPr>
      <w:r w:rsidRPr="001148CA">
        <w:rPr>
          <w:color w:val="auto"/>
          <w:sz w:val="20"/>
          <w:szCs w:val="20"/>
        </w:rPr>
        <w:t>Tables must be with single spacing and formatted with no vertical lines and minimal horizontal lines (see Table 1). They should be organised to fit the page format. All tables must have their own headings, must be self-explanatory, and must not require reference to the text. Lengthy headings should be avoided, but supplementary notes are allowed. Headings should be placed above tables with a three-point space.</w:t>
      </w:r>
    </w:p>
    <w:p w14:paraId="20FE51CB" w14:textId="5794A5FF" w:rsidR="00A1037B" w:rsidRPr="001148CA" w:rsidRDefault="00A1037B" w:rsidP="00A1037B">
      <w:pPr>
        <w:pStyle w:val="Default"/>
        <w:jc w:val="both"/>
        <w:rPr>
          <w:sz w:val="20"/>
          <w:szCs w:val="20"/>
        </w:rPr>
      </w:pPr>
    </w:p>
    <w:p w14:paraId="7CB10BE3" w14:textId="77777777" w:rsidR="00A1037B" w:rsidRPr="001148CA" w:rsidRDefault="00A1037B" w:rsidP="00A1037B">
      <w:pPr>
        <w:pStyle w:val="Default"/>
        <w:jc w:val="both"/>
        <w:rPr>
          <w:sz w:val="20"/>
          <w:szCs w:val="20"/>
        </w:rPr>
      </w:pPr>
    </w:p>
    <w:p w14:paraId="7ACD683F" w14:textId="7564C89A" w:rsidR="008F7C5F" w:rsidRPr="001148CA" w:rsidRDefault="008F7C5F" w:rsidP="00A1037B">
      <w:pPr>
        <w:spacing w:after="0" w:line="240" w:lineRule="auto"/>
        <w:jc w:val="both"/>
        <w:rPr>
          <w:rFonts w:ascii="Times New Roman" w:hAnsi="Times New Roman"/>
          <w:sz w:val="18"/>
          <w:szCs w:val="18"/>
          <w:lang w:val="en-GB"/>
        </w:rPr>
      </w:pPr>
      <w:r w:rsidRPr="001148CA">
        <w:rPr>
          <w:rFonts w:ascii="Times New Roman" w:hAnsi="Times New Roman"/>
          <w:sz w:val="18"/>
          <w:szCs w:val="18"/>
          <w:lang w:val="en-GB"/>
        </w:rPr>
        <w:t>Table 1. An example of a table. Its caption should be in nine-point font and placed above the table. The bottom line of the caption should have a three-point font spacing. The text in the table should be in nine-point font. Place units, if any, in parentheses.</w:t>
      </w:r>
      <w:r w:rsidR="006408C3" w:rsidRPr="001148CA">
        <w:rPr>
          <w:rFonts w:ascii="Times New Roman" w:hAnsi="Times New Roman"/>
          <w:sz w:val="18"/>
          <w:szCs w:val="18"/>
          <w:lang w:val="en-GB"/>
        </w:rPr>
        <w:t xml:space="preserve"> Headings, if consisting of more than one word, should capitalize the </w:t>
      </w:r>
      <w:r w:rsidR="00C94F2E" w:rsidRPr="001148CA">
        <w:rPr>
          <w:rFonts w:ascii="Times New Roman" w:hAnsi="Times New Roman"/>
          <w:sz w:val="18"/>
          <w:szCs w:val="18"/>
          <w:lang w:val="en-GB"/>
        </w:rPr>
        <w:t xml:space="preserve">first letters of the </w:t>
      </w:r>
      <w:r w:rsidR="006408C3" w:rsidRPr="001148CA">
        <w:rPr>
          <w:rFonts w:ascii="Times New Roman" w:hAnsi="Times New Roman"/>
          <w:sz w:val="18"/>
          <w:szCs w:val="18"/>
          <w:lang w:val="en-GB"/>
        </w:rPr>
        <w:t>key words but not words like and, to, of, in etc.</w:t>
      </w:r>
    </w:p>
    <w:p w14:paraId="3670BF72" w14:textId="77777777" w:rsidR="00A1037B" w:rsidRPr="001148CA" w:rsidRDefault="00A1037B" w:rsidP="00A1037B">
      <w:pPr>
        <w:spacing w:after="0" w:line="240" w:lineRule="auto"/>
        <w:jc w:val="both"/>
        <w:rPr>
          <w:rFonts w:ascii="Times New Roman" w:hAnsi="Times New Roman"/>
          <w:sz w:val="6"/>
          <w:szCs w:val="6"/>
          <w:lang w:val="en-GB"/>
        </w:rPr>
      </w:pPr>
    </w:p>
    <w:tbl>
      <w:tblPr>
        <w:tblW w:w="0" w:type="auto"/>
        <w:tblBorders>
          <w:top w:val="single" w:sz="4" w:space="0" w:color="000000"/>
          <w:bottom w:val="single" w:sz="4" w:space="0" w:color="000000"/>
        </w:tblBorders>
        <w:tblLook w:val="04A0" w:firstRow="1" w:lastRow="0" w:firstColumn="1" w:lastColumn="0" w:noHBand="0" w:noVBand="1"/>
      </w:tblPr>
      <w:tblGrid>
        <w:gridCol w:w="1677"/>
        <w:gridCol w:w="1990"/>
        <w:gridCol w:w="1991"/>
        <w:gridCol w:w="1990"/>
        <w:gridCol w:w="1991"/>
      </w:tblGrid>
      <w:tr w:rsidR="008F7C5F" w:rsidRPr="001148CA" w14:paraId="119415CA" w14:textId="77777777" w:rsidTr="00A1037B">
        <w:tc>
          <w:tcPr>
            <w:tcW w:w="1677" w:type="dxa"/>
            <w:tcBorders>
              <w:top w:val="single" w:sz="4" w:space="0" w:color="000000"/>
              <w:bottom w:val="single" w:sz="4" w:space="0" w:color="auto"/>
            </w:tcBorders>
          </w:tcPr>
          <w:p w14:paraId="352539EA" w14:textId="77777777" w:rsidR="008F7C5F" w:rsidRPr="001148CA" w:rsidRDefault="008F7C5F" w:rsidP="00A1037B">
            <w:pPr>
              <w:spacing w:after="0" w:line="240" w:lineRule="auto"/>
              <w:rPr>
                <w:rFonts w:ascii="Times New Roman" w:hAnsi="Times New Roman"/>
                <w:b/>
                <w:sz w:val="18"/>
                <w:szCs w:val="18"/>
                <w:lang w:val="en-GB"/>
              </w:rPr>
            </w:pPr>
            <w:r w:rsidRPr="001148CA">
              <w:rPr>
                <w:rFonts w:ascii="Times New Roman" w:hAnsi="Times New Roman"/>
                <w:b/>
                <w:sz w:val="18"/>
                <w:szCs w:val="18"/>
                <w:lang w:val="en-GB"/>
              </w:rPr>
              <w:t>Heading 1</w:t>
            </w:r>
          </w:p>
        </w:tc>
        <w:tc>
          <w:tcPr>
            <w:tcW w:w="1990" w:type="dxa"/>
            <w:tcBorders>
              <w:top w:val="single" w:sz="4" w:space="0" w:color="000000"/>
              <w:bottom w:val="single" w:sz="4" w:space="0" w:color="auto"/>
            </w:tcBorders>
          </w:tcPr>
          <w:p w14:paraId="702B97C1" w14:textId="77777777" w:rsidR="008F7C5F" w:rsidRPr="001148CA" w:rsidRDefault="008F7C5F" w:rsidP="001E2ED7">
            <w:pPr>
              <w:spacing w:after="0" w:line="240" w:lineRule="auto"/>
              <w:jc w:val="center"/>
              <w:rPr>
                <w:rFonts w:ascii="Times New Roman" w:hAnsi="Times New Roman"/>
                <w:b/>
                <w:sz w:val="18"/>
                <w:szCs w:val="18"/>
                <w:lang w:val="en-GB"/>
              </w:rPr>
            </w:pPr>
            <w:r w:rsidRPr="001148CA">
              <w:rPr>
                <w:rFonts w:ascii="Times New Roman" w:hAnsi="Times New Roman"/>
                <w:b/>
                <w:sz w:val="18"/>
                <w:szCs w:val="18"/>
                <w:lang w:val="en-GB"/>
              </w:rPr>
              <w:t>Heading 2</w:t>
            </w:r>
          </w:p>
        </w:tc>
        <w:tc>
          <w:tcPr>
            <w:tcW w:w="1991" w:type="dxa"/>
            <w:tcBorders>
              <w:top w:val="single" w:sz="4" w:space="0" w:color="000000"/>
              <w:bottom w:val="single" w:sz="4" w:space="0" w:color="auto"/>
            </w:tcBorders>
          </w:tcPr>
          <w:p w14:paraId="5369A778" w14:textId="77777777" w:rsidR="008F7C5F" w:rsidRPr="001148CA" w:rsidRDefault="008F7C5F" w:rsidP="001E2ED7">
            <w:pPr>
              <w:spacing w:after="0" w:line="240" w:lineRule="auto"/>
              <w:jc w:val="center"/>
              <w:rPr>
                <w:rFonts w:ascii="Times New Roman" w:hAnsi="Times New Roman"/>
                <w:b/>
                <w:sz w:val="18"/>
                <w:szCs w:val="18"/>
                <w:lang w:val="en-GB"/>
              </w:rPr>
            </w:pPr>
            <w:r w:rsidRPr="001148CA">
              <w:rPr>
                <w:rFonts w:ascii="Times New Roman" w:hAnsi="Times New Roman"/>
                <w:b/>
                <w:sz w:val="18"/>
                <w:szCs w:val="18"/>
                <w:lang w:val="en-GB"/>
              </w:rPr>
              <w:t>Heading 3</w:t>
            </w:r>
          </w:p>
        </w:tc>
        <w:tc>
          <w:tcPr>
            <w:tcW w:w="1990" w:type="dxa"/>
            <w:tcBorders>
              <w:top w:val="single" w:sz="4" w:space="0" w:color="000000"/>
              <w:bottom w:val="single" w:sz="4" w:space="0" w:color="auto"/>
            </w:tcBorders>
          </w:tcPr>
          <w:p w14:paraId="174A9737" w14:textId="77777777" w:rsidR="008F7C5F" w:rsidRPr="001148CA" w:rsidRDefault="008F7C5F" w:rsidP="001E2ED7">
            <w:pPr>
              <w:spacing w:after="0" w:line="240" w:lineRule="auto"/>
              <w:jc w:val="center"/>
              <w:rPr>
                <w:rFonts w:ascii="Times New Roman" w:hAnsi="Times New Roman"/>
                <w:b/>
                <w:sz w:val="18"/>
                <w:szCs w:val="18"/>
                <w:lang w:val="en-GB"/>
              </w:rPr>
            </w:pPr>
            <w:r w:rsidRPr="001148CA">
              <w:rPr>
                <w:rFonts w:ascii="Times New Roman" w:hAnsi="Times New Roman"/>
                <w:b/>
                <w:sz w:val="18"/>
                <w:szCs w:val="18"/>
                <w:lang w:val="en-GB"/>
              </w:rPr>
              <w:t>Heading 4</w:t>
            </w:r>
          </w:p>
        </w:tc>
        <w:tc>
          <w:tcPr>
            <w:tcW w:w="1991" w:type="dxa"/>
            <w:tcBorders>
              <w:top w:val="single" w:sz="4" w:space="0" w:color="000000"/>
              <w:bottom w:val="single" w:sz="4" w:space="0" w:color="auto"/>
            </w:tcBorders>
          </w:tcPr>
          <w:p w14:paraId="2397CCAF" w14:textId="77777777" w:rsidR="008F7C5F" w:rsidRPr="001148CA" w:rsidRDefault="008F7C5F" w:rsidP="001E2ED7">
            <w:pPr>
              <w:spacing w:after="0" w:line="240" w:lineRule="auto"/>
              <w:jc w:val="center"/>
              <w:rPr>
                <w:rFonts w:ascii="Times New Roman" w:hAnsi="Times New Roman"/>
                <w:b/>
                <w:sz w:val="18"/>
                <w:szCs w:val="18"/>
                <w:lang w:val="en-GB"/>
              </w:rPr>
            </w:pPr>
            <w:r w:rsidRPr="001148CA">
              <w:rPr>
                <w:rFonts w:ascii="Times New Roman" w:hAnsi="Times New Roman"/>
                <w:b/>
                <w:sz w:val="18"/>
                <w:szCs w:val="18"/>
                <w:lang w:val="en-GB"/>
              </w:rPr>
              <w:t>Heading 5</w:t>
            </w:r>
          </w:p>
        </w:tc>
      </w:tr>
      <w:tr w:rsidR="008F7C5F" w:rsidRPr="001148CA" w14:paraId="797764F9" w14:textId="77777777" w:rsidTr="00A1037B">
        <w:tc>
          <w:tcPr>
            <w:tcW w:w="1677" w:type="dxa"/>
            <w:tcBorders>
              <w:top w:val="single" w:sz="4" w:space="0" w:color="auto"/>
            </w:tcBorders>
          </w:tcPr>
          <w:p w14:paraId="7914B368" w14:textId="77777777" w:rsidR="008F7C5F" w:rsidRPr="001148CA" w:rsidRDefault="008F7C5F" w:rsidP="00C50BE5">
            <w:pPr>
              <w:spacing w:after="0" w:line="240" w:lineRule="auto"/>
              <w:rPr>
                <w:rFonts w:ascii="Times New Roman" w:hAnsi="Times New Roman"/>
                <w:sz w:val="18"/>
                <w:szCs w:val="18"/>
                <w:lang w:val="en-GB"/>
              </w:rPr>
            </w:pPr>
            <w:r w:rsidRPr="001148CA">
              <w:rPr>
                <w:rFonts w:ascii="Times New Roman" w:hAnsi="Times New Roman"/>
                <w:sz w:val="18"/>
                <w:szCs w:val="18"/>
                <w:lang w:val="en-GB"/>
              </w:rPr>
              <w:t>Entry</w:t>
            </w:r>
          </w:p>
        </w:tc>
        <w:tc>
          <w:tcPr>
            <w:tcW w:w="1990" w:type="dxa"/>
            <w:tcBorders>
              <w:top w:val="single" w:sz="4" w:space="0" w:color="auto"/>
            </w:tcBorders>
          </w:tcPr>
          <w:p w14:paraId="2A33927F"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c>
          <w:tcPr>
            <w:tcW w:w="1991" w:type="dxa"/>
            <w:tcBorders>
              <w:top w:val="single" w:sz="4" w:space="0" w:color="auto"/>
            </w:tcBorders>
          </w:tcPr>
          <w:p w14:paraId="1787D367"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c>
          <w:tcPr>
            <w:tcW w:w="1990" w:type="dxa"/>
            <w:tcBorders>
              <w:top w:val="single" w:sz="4" w:space="0" w:color="auto"/>
            </w:tcBorders>
          </w:tcPr>
          <w:p w14:paraId="50C5D1E9"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c>
          <w:tcPr>
            <w:tcW w:w="1991" w:type="dxa"/>
            <w:tcBorders>
              <w:top w:val="single" w:sz="4" w:space="0" w:color="auto"/>
            </w:tcBorders>
          </w:tcPr>
          <w:p w14:paraId="5012BA06"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r>
      <w:tr w:rsidR="008F7C5F" w:rsidRPr="001148CA" w14:paraId="41262963" w14:textId="77777777" w:rsidTr="00A1037B">
        <w:tc>
          <w:tcPr>
            <w:tcW w:w="1677" w:type="dxa"/>
          </w:tcPr>
          <w:p w14:paraId="74699AC4" w14:textId="77777777" w:rsidR="008F7C5F" w:rsidRPr="001148CA" w:rsidRDefault="008F7C5F" w:rsidP="00C50BE5">
            <w:pPr>
              <w:spacing w:after="0" w:line="240" w:lineRule="auto"/>
              <w:rPr>
                <w:rFonts w:ascii="Times New Roman" w:hAnsi="Times New Roman"/>
                <w:sz w:val="18"/>
                <w:szCs w:val="18"/>
                <w:lang w:val="en-GB"/>
              </w:rPr>
            </w:pPr>
            <w:r w:rsidRPr="001148CA">
              <w:rPr>
                <w:rFonts w:ascii="Times New Roman" w:hAnsi="Times New Roman"/>
                <w:sz w:val="18"/>
                <w:szCs w:val="18"/>
                <w:lang w:val="en-GB"/>
              </w:rPr>
              <w:t>Entry</w:t>
            </w:r>
          </w:p>
        </w:tc>
        <w:tc>
          <w:tcPr>
            <w:tcW w:w="1990" w:type="dxa"/>
          </w:tcPr>
          <w:p w14:paraId="12634A37"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c>
          <w:tcPr>
            <w:tcW w:w="1991" w:type="dxa"/>
          </w:tcPr>
          <w:p w14:paraId="0622E0F2"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c>
          <w:tcPr>
            <w:tcW w:w="1990" w:type="dxa"/>
          </w:tcPr>
          <w:p w14:paraId="031C69E7"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c>
          <w:tcPr>
            <w:tcW w:w="1991" w:type="dxa"/>
          </w:tcPr>
          <w:p w14:paraId="7417690E"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r>
      <w:tr w:rsidR="008F7C5F" w:rsidRPr="001148CA" w14:paraId="5BE75BDB" w14:textId="77777777" w:rsidTr="00A1037B">
        <w:tc>
          <w:tcPr>
            <w:tcW w:w="1677" w:type="dxa"/>
          </w:tcPr>
          <w:p w14:paraId="700E89B6" w14:textId="77777777" w:rsidR="008F7C5F" w:rsidRPr="001148CA" w:rsidRDefault="008F7C5F" w:rsidP="00C50BE5">
            <w:pPr>
              <w:spacing w:after="0" w:line="240" w:lineRule="auto"/>
              <w:rPr>
                <w:rFonts w:ascii="Times New Roman" w:hAnsi="Times New Roman"/>
                <w:sz w:val="18"/>
                <w:szCs w:val="18"/>
                <w:lang w:val="en-GB"/>
              </w:rPr>
            </w:pPr>
            <w:r w:rsidRPr="001148CA">
              <w:rPr>
                <w:rFonts w:ascii="Times New Roman" w:hAnsi="Times New Roman"/>
                <w:sz w:val="18"/>
                <w:szCs w:val="18"/>
                <w:lang w:val="en-GB"/>
              </w:rPr>
              <w:t>Entry</w:t>
            </w:r>
          </w:p>
        </w:tc>
        <w:tc>
          <w:tcPr>
            <w:tcW w:w="1990" w:type="dxa"/>
          </w:tcPr>
          <w:p w14:paraId="78C607A5"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c>
          <w:tcPr>
            <w:tcW w:w="1991" w:type="dxa"/>
          </w:tcPr>
          <w:p w14:paraId="602040F2"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c>
          <w:tcPr>
            <w:tcW w:w="1990" w:type="dxa"/>
          </w:tcPr>
          <w:p w14:paraId="5068756E"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c>
          <w:tcPr>
            <w:tcW w:w="1991" w:type="dxa"/>
          </w:tcPr>
          <w:p w14:paraId="526DDDEB"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r>
      <w:tr w:rsidR="008F7C5F" w:rsidRPr="001148CA" w14:paraId="188D3AEB" w14:textId="77777777" w:rsidTr="00A1037B">
        <w:tc>
          <w:tcPr>
            <w:tcW w:w="1677" w:type="dxa"/>
          </w:tcPr>
          <w:p w14:paraId="55BBD871" w14:textId="77777777" w:rsidR="008F7C5F" w:rsidRPr="001148CA" w:rsidRDefault="008F7C5F" w:rsidP="00C50BE5">
            <w:pPr>
              <w:spacing w:after="0" w:line="240" w:lineRule="auto"/>
              <w:rPr>
                <w:rFonts w:ascii="Times New Roman" w:hAnsi="Times New Roman"/>
                <w:sz w:val="18"/>
                <w:szCs w:val="18"/>
                <w:lang w:val="en-GB"/>
              </w:rPr>
            </w:pPr>
            <w:r w:rsidRPr="001148CA">
              <w:rPr>
                <w:rFonts w:ascii="Times New Roman" w:hAnsi="Times New Roman"/>
                <w:sz w:val="18"/>
                <w:szCs w:val="18"/>
                <w:lang w:val="en-GB"/>
              </w:rPr>
              <w:t>Entry</w:t>
            </w:r>
          </w:p>
        </w:tc>
        <w:tc>
          <w:tcPr>
            <w:tcW w:w="1990" w:type="dxa"/>
          </w:tcPr>
          <w:p w14:paraId="226B58DE"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c>
          <w:tcPr>
            <w:tcW w:w="1991" w:type="dxa"/>
          </w:tcPr>
          <w:p w14:paraId="0B3D131F"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c>
          <w:tcPr>
            <w:tcW w:w="1990" w:type="dxa"/>
          </w:tcPr>
          <w:p w14:paraId="411330E7"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c>
          <w:tcPr>
            <w:tcW w:w="1991" w:type="dxa"/>
          </w:tcPr>
          <w:p w14:paraId="1847E0F1" w14:textId="77777777" w:rsidR="008F7C5F" w:rsidRPr="001148CA" w:rsidRDefault="008F7C5F" w:rsidP="00A1037B">
            <w:pPr>
              <w:spacing w:after="0" w:line="240" w:lineRule="auto"/>
              <w:jc w:val="center"/>
              <w:rPr>
                <w:rFonts w:ascii="Times New Roman" w:hAnsi="Times New Roman"/>
                <w:sz w:val="18"/>
                <w:szCs w:val="18"/>
                <w:lang w:val="en-GB"/>
              </w:rPr>
            </w:pPr>
            <w:r w:rsidRPr="001148CA">
              <w:rPr>
                <w:rFonts w:ascii="Times New Roman" w:hAnsi="Times New Roman"/>
                <w:sz w:val="18"/>
                <w:szCs w:val="18"/>
                <w:lang w:val="en-GB"/>
              </w:rPr>
              <w:t>Entry</w:t>
            </w:r>
          </w:p>
        </w:tc>
      </w:tr>
    </w:tbl>
    <w:p w14:paraId="7D1A1A24" w14:textId="5401FE33" w:rsidR="008F7C5F" w:rsidRDefault="008F7C5F" w:rsidP="001148CA">
      <w:pPr>
        <w:spacing w:after="0" w:line="240" w:lineRule="auto"/>
        <w:rPr>
          <w:rFonts w:ascii="Times New Roman" w:hAnsi="Times New Roman"/>
          <w:sz w:val="20"/>
          <w:szCs w:val="20"/>
          <w:lang w:val="en-GB"/>
        </w:rPr>
      </w:pPr>
    </w:p>
    <w:p w14:paraId="6B81D1B4" w14:textId="77777777" w:rsidR="001148CA" w:rsidRPr="001148CA" w:rsidRDefault="001148CA" w:rsidP="001148CA">
      <w:pPr>
        <w:spacing w:after="0" w:line="240" w:lineRule="auto"/>
        <w:rPr>
          <w:rFonts w:ascii="Times New Roman" w:hAnsi="Times New Roman"/>
          <w:sz w:val="20"/>
          <w:szCs w:val="20"/>
          <w:lang w:val="en-GB"/>
        </w:rPr>
      </w:pPr>
    </w:p>
    <w:p w14:paraId="0F5B0395" w14:textId="0BA21129" w:rsidR="008F7C5F" w:rsidRPr="001148CA" w:rsidRDefault="00A1037B" w:rsidP="008F7C5F">
      <w:pPr>
        <w:spacing w:after="0" w:line="240" w:lineRule="auto"/>
        <w:jc w:val="both"/>
        <w:rPr>
          <w:rFonts w:ascii="Times New Roman" w:hAnsi="Times New Roman"/>
          <w:sz w:val="20"/>
          <w:szCs w:val="20"/>
        </w:rPr>
      </w:pPr>
      <w:r w:rsidRPr="001148CA">
        <w:rPr>
          <w:rFonts w:ascii="Times New Roman" w:hAnsi="Times New Roman"/>
          <w:sz w:val="20"/>
          <w:szCs w:val="20"/>
        </w:rPr>
        <w:t xml:space="preserve">Figures are to be in JPEG (.jpg) format with a minimum resolution of 200 dpi or 220 </w:t>
      </w:r>
      <w:proofErr w:type="spellStart"/>
      <w:r w:rsidRPr="001148CA">
        <w:rPr>
          <w:rFonts w:ascii="Times New Roman" w:hAnsi="Times New Roman"/>
          <w:sz w:val="20"/>
          <w:szCs w:val="20"/>
        </w:rPr>
        <w:t>ppi</w:t>
      </w:r>
      <w:proofErr w:type="spellEnd"/>
      <w:r w:rsidRPr="001148CA">
        <w:rPr>
          <w:rFonts w:ascii="Times New Roman" w:hAnsi="Times New Roman"/>
          <w:sz w:val="20"/>
          <w:szCs w:val="20"/>
        </w:rPr>
        <w:t xml:space="preserve"> (print resolution). All figures must have legends or captions, must be self-explanatory, and must not require reference to the text. Place caption below figure after a three-point space. In providing indications of size, scale bars are preferred, and must be inserted close to the relevant figure. A scale bar should be a simple line about 3-point thick, with the size provided in the caption (e.g., Scale bar = 1 cm). Measurements referring to identifiable parts of any figure (e.g., SL or standard length) may be included in the legend. Magnification factors or numbers are not allowed, except in EM photographs, but the exact value must be inserted by the author(s) in the final proofs. Figures should be cropped appropriately, to full size (width of 17 cm for single photographs, or 8.5 cm for double photographs. Label the various parts of a figure a, b, c, d etc. White lines separating photograph should be 3 points wide.</w:t>
      </w:r>
    </w:p>
    <w:p w14:paraId="637905E5" w14:textId="48E01707" w:rsidR="00A1037B" w:rsidRDefault="00A1037B" w:rsidP="008F7C5F">
      <w:pPr>
        <w:spacing w:after="0" w:line="240" w:lineRule="auto"/>
        <w:jc w:val="both"/>
        <w:rPr>
          <w:rFonts w:ascii="Times New Roman" w:hAnsi="Times New Roman"/>
          <w:sz w:val="20"/>
          <w:szCs w:val="20"/>
        </w:rPr>
      </w:pPr>
    </w:p>
    <w:p w14:paraId="57E053F7" w14:textId="77777777" w:rsidR="001148CA" w:rsidRPr="001148CA" w:rsidRDefault="001148CA" w:rsidP="008F7C5F">
      <w:pPr>
        <w:spacing w:after="0" w:line="240" w:lineRule="auto"/>
        <w:jc w:val="both"/>
        <w:rPr>
          <w:rFonts w:ascii="Times New Roman" w:hAnsi="Times New Roman"/>
          <w:sz w:val="20"/>
          <w:szCs w:val="20"/>
        </w:rPr>
      </w:pPr>
    </w:p>
    <w:p w14:paraId="2597D460" w14:textId="77777777" w:rsidR="00A1037B" w:rsidRPr="001148CA" w:rsidRDefault="00A1037B" w:rsidP="00A1037B">
      <w:pPr>
        <w:spacing w:after="60" w:line="240" w:lineRule="auto"/>
        <w:jc w:val="both"/>
        <w:rPr>
          <w:rFonts w:ascii="Times New Roman" w:hAnsi="Times New Roman"/>
          <w:color w:val="1C1E29"/>
          <w:sz w:val="20"/>
          <w:szCs w:val="20"/>
          <w:lang w:val="en-GB"/>
        </w:rPr>
      </w:pPr>
      <w:r w:rsidRPr="001148CA">
        <w:rPr>
          <w:rFonts w:ascii="Times New Roman" w:hAnsi="Times New Roman"/>
          <w:noProof/>
          <w:color w:val="595959" w:themeColor="text1" w:themeTint="A6"/>
          <w:sz w:val="20"/>
          <w:szCs w:val="20"/>
        </w:rPr>
        <mc:AlternateContent>
          <mc:Choice Requires="wps">
            <w:drawing>
              <wp:inline distT="0" distB="0" distL="0" distR="0" wp14:anchorId="459D6A70" wp14:editId="43092BF2">
                <wp:extent cx="6096000" cy="3193602"/>
                <wp:effectExtent l="12700" t="12700" r="12700" b="6985"/>
                <wp:docPr id="1" name="Rectangle 1"/>
                <wp:cNvGraphicFramePr/>
                <a:graphic xmlns:a="http://schemas.openxmlformats.org/drawingml/2006/main">
                  <a:graphicData uri="http://schemas.microsoft.com/office/word/2010/wordprocessingShape">
                    <wps:wsp>
                      <wps:cNvSpPr/>
                      <wps:spPr>
                        <a:xfrm>
                          <a:off x="0" y="0"/>
                          <a:ext cx="6096000" cy="3193602"/>
                        </a:xfrm>
                        <a:prstGeom prst="rect">
                          <a:avLst/>
                        </a:prstGeom>
                      </wps:spPr>
                      <wps:style>
                        <a:lnRef idx="2">
                          <a:schemeClr val="dk1"/>
                        </a:lnRef>
                        <a:fillRef idx="1">
                          <a:schemeClr val="lt1"/>
                        </a:fillRef>
                        <a:effectRef idx="0">
                          <a:schemeClr val="dk1"/>
                        </a:effectRef>
                        <a:fontRef idx="minor">
                          <a:schemeClr val="dk1"/>
                        </a:fontRef>
                      </wps:style>
                      <wps:txbx>
                        <w:txbxContent>
                          <w:p w14:paraId="338BF336" w14:textId="77777777" w:rsidR="00A1037B" w:rsidRPr="00A1037B" w:rsidRDefault="00A1037B" w:rsidP="00A1037B">
                            <w:pPr>
                              <w:jc w:val="center"/>
                              <w:rPr>
                                <w:rFonts w:ascii="Times New Roman" w:hAnsi="Times New Roman"/>
                              </w:rPr>
                            </w:pPr>
                            <w:r w:rsidRPr="00A1037B">
                              <w:rPr>
                                <w:rFonts w:ascii="Times New Roman" w:hAnsi="Times New Roman"/>
                              </w:rPr>
                              <w:t>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9D6A70" id="Rectangle 1" o:spid="_x0000_s1026" style="width:480pt;height:25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" fillcolor="white [3201]" strokecolor="black [3200]" strokeweight="2pt">
                <v:textbox>
                  <w:txbxContent>
                    <w:p w14:paraId="338BF336" w14:textId="77777777" w:rsidR="00A1037B" w:rsidRPr="00A1037B" w:rsidRDefault="00A1037B" w:rsidP="00A1037B">
                      <w:pPr>
                        <w:jc w:val="center"/>
                        <w:rPr>
                          <w:rFonts w:ascii="Times New Roman" w:hAnsi="Times New Roman"/>
                        </w:rPr>
                      </w:pPr>
                      <w:r w:rsidRPr="00A1037B">
                        <w:rPr>
                          <w:rFonts w:ascii="Times New Roman" w:hAnsi="Times New Roman"/>
                        </w:rPr>
                        <w:t>FIGURE</w:t>
                      </w:r>
                    </w:p>
                  </w:txbxContent>
                </v:textbox>
                <w10:anchorlock/>
              </v:rect>
            </w:pict>
          </mc:Fallback>
        </mc:AlternateContent>
      </w:r>
    </w:p>
    <w:p w14:paraId="177C6976" w14:textId="77777777" w:rsidR="00A1037B" w:rsidRPr="001148CA" w:rsidRDefault="00A1037B" w:rsidP="00A1037B">
      <w:pPr>
        <w:spacing w:after="0" w:line="240" w:lineRule="auto"/>
        <w:rPr>
          <w:rFonts w:ascii="Times New Roman" w:hAnsi="Times New Roman"/>
          <w:b/>
          <w:bCs/>
          <w:sz w:val="6"/>
          <w:szCs w:val="6"/>
        </w:rPr>
      </w:pPr>
    </w:p>
    <w:p w14:paraId="4CBB3998" w14:textId="1AE690A3" w:rsidR="00A1037B" w:rsidRPr="001148CA" w:rsidRDefault="00A1037B" w:rsidP="00A1037B">
      <w:pPr>
        <w:spacing w:after="0" w:line="240" w:lineRule="auto"/>
        <w:rPr>
          <w:rFonts w:ascii="Times New Roman" w:hAnsi="Times New Roman"/>
          <w:sz w:val="18"/>
          <w:szCs w:val="18"/>
        </w:rPr>
      </w:pPr>
      <w:r w:rsidRPr="001148CA">
        <w:rPr>
          <w:rFonts w:ascii="Times New Roman" w:hAnsi="Times New Roman"/>
          <w:bCs/>
          <w:sz w:val="18"/>
          <w:szCs w:val="18"/>
        </w:rPr>
        <w:t>Fig. 1.</w:t>
      </w:r>
      <w:r w:rsidRPr="001148CA">
        <w:rPr>
          <w:rFonts w:ascii="Times New Roman" w:hAnsi="Times New Roman"/>
          <w:sz w:val="18"/>
          <w:szCs w:val="18"/>
        </w:rPr>
        <w:t xml:space="preserve"> An example of a figure. (Photograph by: John Lim Yew Ho).</w:t>
      </w:r>
    </w:p>
    <w:p w14:paraId="030A4399" w14:textId="77777777" w:rsidR="00A1037B" w:rsidRPr="001148CA" w:rsidRDefault="00A1037B" w:rsidP="008F7C5F">
      <w:pPr>
        <w:spacing w:after="0" w:line="240" w:lineRule="auto"/>
        <w:jc w:val="both"/>
        <w:rPr>
          <w:rFonts w:ascii="Times New Roman" w:hAnsi="Times New Roman"/>
          <w:sz w:val="20"/>
          <w:szCs w:val="20"/>
        </w:rPr>
      </w:pPr>
    </w:p>
    <w:p w14:paraId="6703E79E" w14:textId="77777777" w:rsidR="00A1037B" w:rsidRPr="001148CA" w:rsidRDefault="00A1037B" w:rsidP="00A1037B">
      <w:pPr>
        <w:spacing w:after="0" w:line="240" w:lineRule="auto"/>
        <w:rPr>
          <w:rFonts w:ascii="Times New Roman" w:hAnsi="Times New Roman"/>
          <w:sz w:val="20"/>
          <w:szCs w:val="20"/>
        </w:rPr>
      </w:pPr>
      <w:r w:rsidRPr="001148CA">
        <w:rPr>
          <w:rFonts w:ascii="Times New Roman" w:hAnsi="Times New Roman"/>
          <w:sz w:val="20"/>
          <w:szCs w:val="20"/>
        </w:rPr>
        <w:t xml:space="preserve">For line drawings, the minimum resolution should be 300 dpi, and image size should be at least 800 by 600 pixels (about 210 mm by 157 mm). Authors should arrange their line drawings in such a way as to fit into an A4-sized page. Graphs are treated in the same manner as line drawings. For axis labels, place any units in parentheses at the end of the </w:t>
      </w:r>
      <w:r w:rsidRPr="001148CA">
        <w:rPr>
          <w:rFonts w:ascii="Times New Roman" w:hAnsi="Times New Roman"/>
          <w:sz w:val="20"/>
          <w:szCs w:val="20"/>
        </w:rPr>
        <w:lastRenderedPageBreak/>
        <w:t>labels. Symbols used on maps should preferably be easily available for reproduction in the legend by the typesetter. A symbol should not be used in different sizes to represent different items.</w:t>
      </w:r>
    </w:p>
    <w:p w14:paraId="1BD97995" w14:textId="77777777" w:rsidR="00A1037B" w:rsidRPr="001148CA" w:rsidRDefault="00A1037B" w:rsidP="00A1037B">
      <w:pPr>
        <w:spacing w:after="0" w:line="240" w:lineRule="auto"/>
        <w:rPr>
          <w:rFonts w:ascii="Times New Roman" w:hAnsi="Times New Roman"/>
          <w:sz w:val="20"/>
          <w:szCs w:val="20"/>
        </w:rPr>
      </w:pPr>
    </w:p>
    <w:p w14:paraId="5028AD67" w14:textId="011A132A" w:rsidR="00617892" w:rsidRPr="001148CA" w:rsidRDefault="00A1037B" w:rsidP="00A1037B">
      <w:pPr>
        <w:spacing w:after="0" w:line="240" w:lineRule="auto"/>
        <w:rPr>
          <w:rFonts w:ascii="Times New Roman" w:hAnsi="Times New Roman"/>
          <w:sz w:val="20"/>
          <w:szCs w:val="20"/>
        </w:rPr>
      </w:pPr>
      <w:r w:rsidRPr="001148CA">
        <w:rPr>
          <w:rFonts w:ascii="Times New Roman" w:hAnsi="Times New Roman"/>
          <w:sz w:val="20"/>
          <w:szCs w:val="20"/>
        </w:rPr>
        <w:t xml:space="preserve">The </w:t>
      </w:r>
      <w:proofErr w:type="spellStart"/>
      <w:r w:rsidRPr="001148CA">
        <w:rPr>
          <w:rFonts w:ascii="Times New Roman" w:hAnsi="Times New Roman"/>
          <w:sz w:val="20"/>
          <w:szCs w:val="20"/>
        </w:rPr>
        <w:t>NiS</w:t>
      </w:r>
      <w:proofErr w:type="spellEnd"/>
      <w:r w:rsidRPr="001148CA">
        <w:rPr>
          <w:rFonts w:ascii="Times New Roman" w:hAnsi="Times New Roman"/>
          <w:sz w:val="20"/>
          <w:szCs w:val="20"/>
        </w:rPr>
        <w:t xml:space="preserve"> Editorial Board reserves the right to request for unmodified or original images, and failure to provide these images could result in the rejection of a manuscript. If the copyright of text, figures, or photographs </w:t>
      </w:r>
      <w:proofErr w:type="spellStart"/>
      <w:r w:rsidRPr="001148CA">
        <w:rPr>
          <w:rFonts w:ascii="Times New Roman" w:hAnsi="Times New Roman"/>
          <w:sz w:val="20"/>
          <w:szCs w:val="20"/>
        </w:rPr>
        <w:t>utilised</w:t>
      </w:r>
      <w:proofErr w:type="spellEnd"/>
      <w:r w:rsidRPr="001148CA">
        <w:rPr>
          <w:rFonts w:ascii="Times New Roman" w:hAnsi="Times New Roman"/>
          <w:sz w:val="20"/>
          <w:szCs w:val="20"/>
        </w:rPr>
        <w:t xml:space="preserve"> in the article is owned by someone else, authors must obtain the necessary permissions in writing from the appropriate authorities for the reproduction of text and/or illustrations.</w:t>
      </w:r>
    </w:p>
    <w:p w14:paraId="4391196A" w14:textId="605DD10D" w:rsidR="00617892" w:rsidRPr="001148CA" w:rsidRDefault="00617892" w:rsidP="001148CA">
      <w:pPr>
        <w:spacing w:after="0" w:line="240" w:lineRule="auto"/>
        <w:rPr>
          <w:rFonts w:ascii="Times New Roman" w:hAnsi="Times New Roman"/>
          <w:sz w:val="20"/>
          <w:szCs w:val="20"/>
          <w:lang w:val="en-GB"/>
        </w:rPr>
      </w:pPr>
    </w:p>
    <w:p w14:paraId="0A29D2AB" w14:textId="77777777" w:rsidR="00A1037B" w:rsidRPr="001148CA" w:rsidRDefault="00A1037B" w:rsidP="001148CA">
      <w:pPr>
        <w:spacing w:after="0" w:line="240" w:lineRule="auto"/>
        <w:rPr>
          <w:rFonts w:ascii="Times New Roman" w:hAnsi="Times New Roman"/>
          <w:sz w:val="20"/>
          <w:szCs w:val="20"/>
          <w:lang w:val="en-GB"/>
        </w:rPr>
      </w:pPr>
    </w:p>
    <w:p w14:paraId="3088DEE9" w14:textId="77777777" w:rsidR="002D4315" w:rsidRPr="001148CA" w:rsidRDefault="002D4315" w:rsidP="002D4315">
      <w:pPr>
        <w:spacing w:after="0" w:line="240" w:lineRule="auto"/>
        <w:jc w:val="center"/>
        <w:rPr>
          <w:rFonts w:ascii="Times New Roman" w:hAnsi="Times New Roman"/>
          <w:sz w:val="20"/>
          <w:szCs w:val="20"/>
          <w:lang w:val="en-GB"/>
        </w:rPr>
      </w:pPr>
      <w:r w:rsidRPr="001148CA">
        <w:rPr>
          <w:rFonts w:ascii="Times New Roman" w:hAnsi="Times New Roman"/>
          <w:b/>
          <w:sz w:val="20"/>
          <w:szCs w:val="20"/>
          <w:lang w:val="en-GB"/>
        </w:rPr>
        <w:t>ACKNOWLEDGEMENTS</w:t>
      </w:r>
    </w:p>
    <w:p w14:paraId="0DDC5D99" w14:textId="77777777" w:rsidR="002D4315" w:rsidRPr="001148CA" w:rsidRDefault="002D4315" w:rsidP="001148CA">
      <w:pPr>
        <w:spacing w:after="0" w:line="240" w:lineRule="auto"/>
        <w:rPr>
          <w:rFonts w:ascii="Times New Roman" w:hAnsi="Times New Roman"/>
          <w:sz w:val="20"/>
          <w:szCs w:val="20"/>
          <w:lang w:val="en-GB"/>
        </w:rPr>
      </w:pPr>
    </w:p>
    <w:p w14:paraId="59FF7EF6" w14:textId="30E2EC86" w:rsidR="00617892" w:rsidRPr="001148CA" w:rsidRDefault="008F7C5F" w:rsidP="00617892">
      <w:pPr>
        <w:spacing w:after="0" w:line="240" w:lineRule="auto"/>
        <w:jc w:val="both"/>
        <w:rPr>
          <w:rFonts w:ascii="Times New Roman" w:hAnsi="Times New Roman"/>
          <w:sz w:val="20"/>
          <w:szCs w:val="20"/>
        </w:rPr>
      </w:pPr>
      <w:r w:rsidRPr="001148CA">
        <w:rPr>
          <w:rFonts w:ascii="Times New Roman" w:hAnsi="Times New Roman"/>
          <w:sz w:val="20"/>
          <w:szCs w:val="20"/>
          <w:lang w:val="en-GB"/>
        </w:rPr>
        <w:t xml:space="preserve">Acknowledgements should be concise. Present </w:t>
      </w:r>
      <w:r w:rsidR="00741FAD" w:rsidRPr="001148CA">
        <w:rPr>
          <w:rFonts w:ascii="Times New Roman" w:hAnsi="Times New Roman"/>
          <w:sz w:val="20"/>
          <w:szCs w:val="20"/>
          <w:lang w:val="en-GB"/>
        </w:rPr>
        <w:t xml:space="preserve">the </w:t>
      </w:r>
      <w:r w:rsidRPr="001148CA">
        <w:rPr>
          <w:rFonts w:ascii="Times New Roman" w:hAnsi="Times New Roman"/>
          <w:sz w:val="20"/>
          <w:szCs w:val="20"/>
          <w:lang w:val="en-GB"/>
        </w:rPr>
        <w:t>names without titles (e.g., Prof., Dr, Mr, Ms, etc.).</w:t>
      </w:r>
    </w:p>
    <w:p w14:paraId="39B68F0A" w14:textId="77777777" w:rsidR="001063C4" w:rsidRPr="001148CA" w:rsidRDefault="001063C4" w:rsidP="001148CA">
      <w:pPr>
        <w:spacing w:after="0" w:line="240" w:lineRule="auto"/>
        <w:rPr>
          <w:rFonts w:ascii="Times New Roman" w:hAnsi="Times New Roman"/>
          <w:sz w:val="20"/>
          <w:szCs w:val="20"/>
        </w:rPr>
      </w:pPr>
    </w:p>
    <w:p w14:paraId="2B9A4D26" w14:textId="77777777" w:rsidR="00BC5437" w:rsidRPr="001148CA" w:rsidRDefault="00BC5437" w:rsidP="001148CA">
      <w:pPr>
        <w:spacing w:after="0" w:line="240" w:lineRule="auto"/>
        <w:rPr>
          <w:rFonts w:ascii="Times New Roman" w:hAnsi="Times New Roman"/>
          <w:sz w:val="20"/>
          <w:szCs w:val="20"/>
        </w:rPr>
      </w:pPr>
    </w:p>
    <w:p w14:paraId="598E6E77" w14:textId="77777777" w:rsidR="002D4315" w:rsidRPr="001148CA" w:rsidRDefault="002D4315" w:rsidP="002D4315">
      <w:pPr>
        <w:spacing w:after="0" w:line="240" w:lineRule="auto"/>
        <w:jc w:val="center"/>
        <w:rPr>
          <w:rFonts w:ascii="Times New Roman" w:hAnsi="Times New Roman"/>
          <w:b/>
          <w:caps/>
          <w:sz w:val="20"/>
          <w:szCs w:val="20"/>
        </w:rPr>
      </w:pPr>
      <w:r w:rsidRPr="001148CA">
        <w:rPr>
          <w:rFonts w:ascii="Times New Roman" w:hAnsi="Times New Roman"/>
          <w:b/>
          <w:caps/>
          <w:sz w:val="20"/>
          <w:szCs w:val="20"/>
        </w:rPr>
        <w:t>Literature Cited</w:t>
      </w:r>
    </w:p>
    <w:p w14:paraId="4830A5E5" w14:textId="77777777" w:rsidR="001063C4" w:rsidRPr="001148CA" w:rsidRDefault="001063C4" w:rsidP="001148CA">
      <w:pPr>
        <w:spacing w:after="0" w:line="240" w:lineRule="auto"/>
        <w:rPr>
          <w:rFonts w:ascii="Times New Roman" w:hAnsi="Times New Roman"/>
          <w:sz w:val="20"/>
          <w:szCs w:val="20"/>
        </w:rPr>
      </w:pPr>
    </w:p>
    <w:p w14:paraId="0D5913CB" w14:textId="55238C66" w:rsidR="00617892" w:rsidRPr="001148CA" w:rsidRDefault="00281E6C" w:rsidP="00A1037B">
      <w:pPr>
        <w:spacing w:after="0" w:line="240" w:lineRule="auto"/>
        <w:jc w:val="both"/>
        <w:rPr>
          <w:rFonts w:ascii="Times New Roman" w:hAnsi="Times New Roman"/>
          <w:sz w:val="20"/>
          <w:szCs w:val="20"/>
          <w:lang w:val="en-GB"/>
        </w:rPr>
      </w:pPr>
      <w:r w:rsidRPr="001148CA">
        <w:rPr>
          <w:rFonts w:ascii="Times New Roman" w:hAnsi="Times New Roman"/>
          <w:sz w:val="20"/>
          <w:szCs w:val="20"/>
        </w:rPr>
        <w:t>All authors cited, including authorship of taxa, must be included here. The full citations should be listed in alphabetical and chronological orders. The references should follow the formats of the examples listed below accuratel</w:t>
      </w:r>
      <w:r w:rsidR="00BE1913" w:rsidRPr="001148CA">
        <w:rPr>
          <w:rFonts w:ascii="Times New Roman" w:hAnsi="Times New Roman"/>
          <w:sz w:val="20"/>
          <w:szCs w:val="20"/>
        </w:rPr>
        <w:t>y, including punctuation, style</w:t>
      </w:r>
      <w:r w:rsidRPr="001148CA">
        <w:rPr>
          <w:rFonts w:ascii="Times New Roman" w:hAnsi="Times New Roman"/>
          <w:sz w:val="20"/>
          <w:szCs w:val="20"/>
        </w:rPr>
        <w:t xml:space="preserve"> and spacing</w:t>
      </w:r>
      <w:r w:rsidR="00A6097F" w:rsidRPr="001148CA">
        <w:rPr>
          <w:rFonts w:ascii="Times New Roman" w:hAnsi="Times New Roman"/>
          <w:sz w:val="20"/>
          <w:szCs w:val="20"/>
        </w:rPr>
        <w:t xml:space="preserve">. </w:t>
      </w:r>
      <w:r w:rsidR="00617892" w:rsidRPr="001148CA">
        <w:rPr>
          <w:rFonts w:ascii="Times New Roman" w:hAnsi="Times New Roman"/>
          <w:sz w:val="20"/>
          <w:szCs w:val="20"/>
          <w:lang w:val="en-GB"/>
        </w:rPr>
        <w:t>Examples of citations are below:</w:t>
      </w:r>
    </w:p>
    <w:p w14:paraId="2D58FECE" w14:textId="77777777" w:rsidR="00617892" w:rsidRPr="001148CA" w:rsidRDefault="00617892" w:rsidP="002D4315">
      <w:pPr>
        <w:spacing w:after="0" w:line="240" w:lineRule="auto"/>
        <w:ind w:left="284" w:hanging="284"/>
        <w:jc w:val="both"/>
        <w:rPr>
          <w:rFonts w:ascii="Times New Roman" w:hAnsi="Times New Roman"/>
          <w:sz w:val="20"/>
          <w:szCs w:val="20"/>
          <w:lang w:val="en-GB"/>
        </w:rPr>
      </w:pPr>
    </w:p>
    <w:p w14:paraId="4A33F72F" w14:textId="77777777" w:rsidR="00617892" w:rsidRPr="001148CA" w:rsidRDefault="00617892" w:rsidP="002D4315">
      <w:pPr>
        <w:spacing w:after="0" w:line="240" w:lineRule="auto"/>
        <w:ind w:left="284" w:hanging="284"/>
        <w:jc w:val="both"/>
        <w:rPr>
          <w:rFonts w:ascii="Times New Roman" w:hAnsi="Times New Roman"/>
          <w:b/>
          <w:sz w:val="20"/>
          <w:szCs w:val="20"/>
          <w:lang w:val="en-GB"/>
        </w:rPr>
      </w:pPr>
      <w:r w:rsidRPr="001148CA">
        <w:rPr>
          <w:rFonts w:ascii="Times New Roman" w:hAnsi="Times New Roman"/>
          <w:b/>
          <w:sz w:val="20"/>
          <w:szCs w:val="20"/>
          <w:lang w:val="en-GB"/>
        </w:rPr>
        <w:t>Books:</w:t>
      </w:r>
    </w:p>
    <w:p w14:paraId="469E9174" w14:textId="77777777" w:rsidR="00617892" w:rsidRPr="001148CA" w:rsidRDefault="00617892" w:rsidP="002D4315">
      <w:pPr>
        <w:spacing w:after="0" w:line="240" w:lineRule="auto"/>
        <w:ind w:left="284" w:hanging="284"/>
        <w:jc w:val="both"/>
        <w:rPr>
          <w:rFonts w:ascii="Times New Roman" w:hAnsi="Times New Roman"/>
          <w:sz w:val="20"/>
          <w:szCs w:val="20"/>
          <w:lang w:val="en-GB"/>
        </w:rPr>
      </w:pPr>
    </w:p>
    <w:p w14:paraId="4C3EDEA4" w14:textId="77777777" w:rsidR="00F1119E" w:rsidRPr="001148CA" w:rsidRDefault="00F1119E" w:rsidP="002D4315">
      <w:pPr>
        <w:spacing w:after="0" w:line="240" w:lineRule="auto"/>
        <w:ind w:left="284" w:hanging="284"/>
        <w:jc w:val="both"/>
        <w:rPr>
          <w:rFonts w:ascii="Times New Roman" w:hAnsi="Times New Roman"/>
          <w:sz w:val="20"/>
          <w:szCs w:val="20"/>
          <w:lang w:val="en-GB"/>
        </w:rPr>
      </w:pPr>
      <w:proofErr w:type="spellStart"/>
      <w:r w:rsidRPr="001148CA">
        <w:rPr>
          <w:rFonts w:ascii="Times New Roman" w:hAnsi="Times New Roman"/>
          <w:sz w:val="20"/>
          <w:szCs w:val="20"/>
          <w:lang w:val="en-GB"/>
        </w:rPr>
        <w:t>Beentje</w:t>
      </w:r>
      <w:proofErr w:type="spellEnd"/>
      <w:r w:rsidRPr="001148CA">
        <w:rPr>
          <w:rFonts w:ascii="Times New Roman" w:hAnsi="Times New Roman"/>
          <w:sz w:val="20"/>
          <w:szCs w:val="20"/>
          <w:lang w:val="en-GB"/>
        </w:rPr>
        <w:t xml:space="preserve"> H </w:t>
      </w:r>
      <w:r w:rsidR="003B0A6C" w:rsidRPr="001148CA">
        <w:rPr>
          <w:rFonts w:ascii="Times New Roman" w:hAnsi="Times New Roman"/>
          <w:sz w:val="20"/>
          <w:szCs w:val="20"/>
          <w:lang w:val="en-GB"/>
        </w:rPr>
        <w:t>(</w:t>
      </w:r>
      <w:r w:rsidRPr="001148CA">
        <w:rPr>
          <w:rFonts w:ascii="Times New Roman" w:hAnsi="Times New Roman"/>
          <w:sz w:val="20"/>
          <w:szCs w:val="20"/>
          <w:lang w:val="en-GB"/>
        </w:rPr>
        <w:t>2010</w:t>
      </w:r>
      <w:r w:rsidR="003B0A6C" w:rsidRPr="001148CA">
        <w:rPr>
          <w:rFonts w:ascii="Times New Roman" w:hAnsi="Times New Roman"/>
          <w:sz w:val="20"/>
          <w:szCs w:val="20"/>
          <w:lang w:val="en-GB"/>
        </w:rPr>
        <w:t>)</w:t>
      </w:r>
      <w:r w:rsidRPr="001148CA">
        <w:rPr>
          <w:rFonts w:ascii="Times New Roman" w:hAnsi="Times New Roman"/>
          <w:sz w:val="20"/>
          <w:szCs w:val="20"/>
          <w:lang w:val="en-GB"/>
        </w:rPr>
        <w:t xml:space="preserve"> The Kew Plant Glossary: An Illustrated Dictionary of Plant Terms. Royal Botanic Gardens, Kew, Richmond, Surrey</w:t>
      </w:r>
      <w:r w:rsidR="003B0A6C" w:rsidRPr="001148CA">
        <w:rPr>
          <w:rFonts w:ascii="Times New Roman" w:hAnsi="Times New Roman"/>
          <w:sz w:val="20"/>
          <w:szCs w:val="20"/>
          <w:lang w:val="en-GB"/>
        </w:rPr>
        <w:t>,</w:t>
      </w:r>
      <w:r w:rsidRPr="001148CA">
        <w:rPr>
          <w:rFonts w:ascii="Times New Roman" w:hAnsi="Times New Roman"/>
          <w:sz w:val="20"/>
          <w:szCs w:val="20"/>
          <w:lang w:val="en-GB"/>
        </w:rPr>
        <w:t xml:space="preserve"> 160 pp.</w:t>
      </w:r>
    </w:p>
    <w:p w14:paraId="22F008B4" w14:textId="4641A854" w:rsidR="00617892" w:rsidRPr="001148CA" w:rsidRDefault="0064240D" w:rsidP="0064240D">
      <w:pPr>
        <w:spacing w:after="0" w:line="240" w:lineRule="auto"/>
        <w:ind w:left="284" w:hanging="284"/>
        <w:jc w:val="both"/>
        <w:rPr>
          <w:rFonts w:ascii="Times New Roman" w:hAnsi="Times New Roman"/>
          <w:sz w:val="20"/>
          <w:szCs w:val="20"/>
        </w:rPr>
      </w:pPr>
      <w:r w:rsidRPr="001148CA">
        <w:rPr>
          <w:rFonts w:ascii="Times New Roman" w:hAnsi="Times New Roman"/>
          <w:sz w:val="20"/>
          <w:szCs w:val="20"/>
        </w:rPr>
        <w:t xml:space="preserve">Burnham KP &amp; Anderson DR (2010). Model Selection and </w:t>
      </w:r>
      <w:proofErr w:type="spellStart"/>
      <w:r w:rsidRPr="001148CA">
        <w:rPr>
          <w:rFonts w:ascii="Times New Roman" w:hAnsi="Times New Roman"/>
          <w:sz w:val="20"/>
          <w:szCs w:val="20"/>
        </w:rPr>
        <w:t>Multimodel</w:t>
      </w:r>
      <w:proofErr w:type="spellEnd"/>
      <w:r w:rsidRPr="001148CA">
        <w:rPr>
          <w:rFonts w:ascii="Times New Roman" w:hAnsi="Times New Roman"/>
          <w:sz w:val="20"/>
          <w:szCs w:val="20"/>
        </w:rPr>
        <w:t xml:space="preserve"> Inference: A Practical Information-Theoretic Approach. Springer-Verlag, New York</w:t>
      </w:r>
      <w:r w:rsidR="00BE1913" w:rsidRPr="001148CA">
        <w:rPr>
          <w:rFonts w:ascii="Times New Roman" w:hAnsi="Times New Roman"/>
          <w:sz w:val="20"/>
          <w:szCs w:val="20"/>
        </w:rPr>
        <w:t>,</w:t>
      </w:r>
      <w:r w:rsidRPr="001148CA">
        <w:rPr>
          <w:rFonts w:ascii="Times New Roman" w:hAnsi="Times New Roman"/>
          <w:sz w:val="20"/>
          <w:szCs w:val="20"/>
        </w:rPr>
        <w:t xml:space="preserve"> 488 pp</w:t>
      </w:r>
      <w:r w:rsidR="00A6097F" w:rsidRPr="001148CA">
        <w:rPr>
          <w:rFonts w:ascii="Times New Roman" w:hAnsi="Times New Roman"/>
          <w:sz w:val="20"/>
          <w:szCs w:val="20"/>
        </w:rPr>
        <w:t>.</w:t>
      </w:r>
    </w:p>
    <w:p w14:paraId="6D8AB409" w14:textId="77777777" w:rsidR="0064240D" w:rsidRPr="001148CA" w:rsidRDefault="0064240D" w:rsidP="000854E5">
      <w:pPr>
        <w:spacing w:after="0" w:line="240" w:lineRule="auto"/>
        <w:ind w:left="284" w:hanging="284"/>
        <w:jc w:val="both"/>
        <w:rPr>
          <w:rFonts w:ascii="Times New Roman" w:hAnsi="Times New Roman"/>
          <w:sz w:val="20"/>
          <w:szCs w:val="20"/>
        </w:rPr>
      </w:pPr>
    </w:p>
    <w:p w14:paraId="7D29A484" w14:textId="360E773A" w:rsidR="00617892" w:rsidRPr="001148CA" w:rsidRDefault="00392184" w:rsidP="000854E5">
      <w:pPr>
        <w:spacing w:after="0" w:line="240" w:lineRule="auto"/>
        <w:ind w:left="284" w:hanging="284"/>
        <w:jc w:val="both"/>
        <w:rPr>
          <w:rFonts w:ascii="Times New Roman" w:hAnsi="Times New Roman"/>
          <w:b/>
          <w:sz w:val="20"/>
          <w:szCs w:val="20"/>
        </w:rPr>
      </w:pPr>
      <w:r w:rsidRPr="001148CA">
        <w:rPr>
          <w:rFonts w:ascii="Times New Roman" w:hAnsi="Times New Roman"/>
          <w:b/>
          <w:sz w:val="20"/>
          <w:szCs w:val="20"/>
        </w:rPr>
        <w:t>E</w:t>
      </w:r>
      <w:r w:rsidR="00CC14A6" w:rsidRPr="001148CA">
        <w:rPr>
          <w:rFonts w:ascii="Times New Roman" w:hAnsi="Times New Roman"/>
          <w:b/>
          <w:sz w:val="20"/>
          <w:szCs w:val="20"/>
        </w:rPr>
        <w:t>Book</w:t>
      </w:r>
      <w:r w:rsidR="00617892" w:rsidRPr="001148CA">
        <w:rPr>
          <w:rFonts w:ascii="Times New Roman" w:hAnsi="Times New Roman"/>
          <w:b/>
          <w:sz w:val="20"/>
          <w:szCs w:val="20"/>
        </w:rPr>
        <w:t>:</w:t>
      </w:r>
    </w:p>
    <w:p w14:paraId="419967D8" w14:textId="77777777" w:rsidR="00617892" w:rsidRPr="001148CA" w:rsidRDefault="00617892" w:rsidP="000854E5">
      <w:pPr>
        <w:spacing w:after="0" w:line="240" w:lineRule="auto"/>
        <w:ind w:left="284" w:hanging="284"/>
        <w:jc w:val="both"/>
        <w:rPr>
          <w:rFonts w:ascii="Times New Roman" w:hAnsi="Times New Roman"/>
          <w:sz w:val="20"/>
          <w:szCs w:val="20"/>
        </w:rPr>
      </w:pPr>
    </w:p>
    <w:p w14:paraId="3531A81B" w14:textId="3F3E904D" w:rsidR="00C2244C" w:rsidRPr="001148CA" w:rsidRDefault="00C2244C" w:rsidP="000854E5">
      <w:pPr>
        <w:spacing w:after="0" w:line="240" w:lineRule="auto"/>
        <w:ind w:left="284" w:hanging="284"/>
        <w:jc w:val="both"/>
        <w:rPr>
          <w:rFonts w:ascii="Times New Roman" w:hAnsi="Times New Roman"/>
          <w:sz w:val="20"/>
          <w:szCs w:val="20"/>
        </w:rPr>
      </w:pPr>
      <w:r w:rsidRPr="001148CA">
        <w:rPr>
          <w:rFonts w:ascii="Times New Roman" w:hAnsi="Times New Roman"/>
          <w:sz w:val="20"/>
          <w:szCs w:val="20"/>
        </w:rPr>
        <w:t>Chong KY, Tan</w:t>
      </w:r>
      <w:r w:rsidR="003B0A6C" w:rsidRPr="001148CA">
        <w:rPr>
          <w:rFonts w:ascii="Times New Roman" w:hAnsi="Times New Roman"/>
          <w:sz w:val="20"/>
          <w:szCs w:val="20"/>
        </w:rPr>
        <w:t xml:space="preserve"> HTW</w:t>
      </w:r>
      <w:r w:rsidRPr="001148CA">
        <w:rPr>
          <w:rFonts w:ascii="Times New Roman" w:hAnsi="Times New Roman"/>
          <w:sz w:val="20"/>
          <w:szCs w:val="20"/>
        </w:rPr>
        <w:t xml:space="preserve"> &amp; Corlett</w:t>
      </w:r>
      <w:r w:rsidR="003B0A6C" w:rsidRPr="001148CA">
        <w:rPr>
          <w:rFonts w:ascii="Times New Roman" w:hAnsi="Times New Roman"/>
          <w:sz w:val="20"/>
          <w:szCs w:val="20"/>
        </w:rPr>
        <w:t xml:space="preserve"> RT</w:t>
      </w:r>
      <w:r w:rsidRPr="001148CA">
        <w:rPr>
          <w:rFonts w:ascii="Times New Roman" w:hAnsi="Times New Roman"/>
          <w:sz w:val="20"/>
          <w:szCs w:val="20"/>
        </w:rPr>
        <w:t xml:space="preserve"> </w:t>
      </w:r>
      <w:r w:rsidR="003B0A6C" w:rsidRPr="001148CA">
        <w:rPr>
          <w:rFonts w:ascii="Times New Roman" w:hAnsi="Times New Roman"/>
          <w:sz w:val="20"/>
          <w:szCs w:val="20"/>
        </w:rPr>
        <w:t>(</w:t>
      </w:r>
      <w:r w:rsidRPr="001148CA">
        <w:rPr>
          <w:rFonts w:ascii="Times New Roman" w:hAnsi="Times New Roman"/>
          <w:sz w:val="20"/>
          <w:szCs w:val="20"/>
        </w:rPr>
        <w:t>2009</w:t>
      </w:r>
      <w:r w:rsidR="003B0A6C" w:rsidRPr="001148CA">
        <w:rPr>
          <w:rFonts w:ascii="Times New Roman" w:hAnsi="Times New Roman"/>
          <w:sz w:val="20"/>
          <w:szCs w:val="20"/>
        </w:rPr>
        <w:t>)</w:t>
      </w:r>
      <w:r w:rsidRPr="001148CA">
        <w:rPr>
          <w:rFonts w:ascii="Times New Roman" w:hAnsi="Times New Roman"/>
          <w:sz w:val="20"/>
          <w:szCs w:val="20"/>
        </w:rPr>
        <w:t xml:space="preserve"> A Checklist of the Total Vascular Plant Flora of Singapore: Native, </w:t>
      </w:r>
      <w:proofErr w:type="spellStart"/>
      <w:r w:rsidRPr="001148CA">
        <w:rPr>
          <w:rFonts w:ascii="Times New Roman" w:hAnsi="Times New Roman"/>
          <w:sz w:val="20"/>
          <w:szCs w:val="20"/>
        </w:rPr>
        <w:t>Naturalised</w:t>
      </w:r>
      <w:proofErr w:type="spellEnd"/>
      <w:r w:rsidRPr="001148CA">
        <w:rPr>
          <w:rFonts w:ascii="Times New Roman" w:hAnsi="Times New Roman"/>
          <w:sz w:val="20"/>
          <w:szCs w:val="20"/>
        </w:rPr>
        <w:t xml:space="preserve"> and Cultivated Species. Raffles Museum of Biodiversity Research, National University of Singapore, Sin</w:t>
      </w:r>
      <w:r w:rsidR="007F0B03" w:rsidRPr="001148CA">
        <w:rPr>
          <w:rFonts w:ascii="Times New Roman" w:hAnsi="Times New Roman"/>
          <w:sz w:val="20"/>
          <w:szCs w:val="20"/>
        </w:rPr>
        <w:t>gapore</w:t>
      </w:r>
      <w:r w:rsidR="00CC14A6" w:rsidRPr="001148CA">
        <w:rPr>
          <w:rFonts w:ascii="Times New Roman" w:hAnsi="Times New Roman"/>
          <w:sz w:val="20"/>
          <w:szCs w:val="20"/>
        </w:rPr>
        <w:t>,</w:t>
      </w:r>
      <w:r w:rsidR="007F0B03" w:rsidRPr="001148CA">
        <w:rPr>
          <w:rFonts w:ascii="Times New Roman" w:hAnsi="Times New Roman"/>
          <w:sz w:val="20"/>
          <w:szCs w:val="20"/>
        </w:rPr>
        <w:t xml:space="preserve"> 273 pp. Uploaded 12 November </w:t>
      </w:r>
      <w:r w:rsidRPr="001148CA">
        <w:rPr>
          <w:rFonts w:ascii="Times New Roman" w:hAnsi="Times New Roman"/>
          <w:sz w:val="20"/>
          <w:szCs w:val="20"/>
        </w:rPr>
        <w:t>2009.</w:t>
      </w:r>
      <w:r w:rsidR="008208D6" w:rsidRPr="001148CA">
        <w:rPr>
          <w:rFonts w:ascii="Times New Roman" w:hAnsi="Times New Roman"/>
          <w:sz w:val="20"/>
          <w:szCs w:val="20"/>
        </w:rPr>
        <w:t xml:space="preserve"> </w:t>
      </w:r>
      <w:r w:rsidR="005F14B1" w:rsidRPr="001148CA">
        <w:rPr>
          <w:rStyle w:val="Hyperlink"/>
          <w:rFonts w:ascii="Times New Roman" w:hAnsi="Times New Roman"/>
          <w:sz w:val="20"/>
          <w:szCs w:val="20"/>
        </w:rPr>
        <w:t>https://lkcnhm.nus.edu.sg/app/uploads/2017/04/flora_of_singapore</w:t>
      </w:r>
      <w:r w:rsidR="00A1037B" w:rsidRPr="001148CA">
        <w:rPr>
          <w:rStyle w:val="Hyperlink"/>
          <w:rFonts w:ascii="Times New Roman" w:hAnsi="Times New Roman"/>
          <w:sz w:val="20"/>
          <w:szCs w:val="20"/>
        </w:rPr>
        <w:t>‌</w:t>
      </w:r>
      <w:r w:rsidR="005F14B1" w:rsidRPr="001148CA">
        <w:rPr>
          <w:rStyle w:val="Hyperlink"/>
          <w:rFonts w:ascii="Times New Roman" w:hAnsi="Times New Roman"/>
          <w:sz w:val="20"/>
          <w:szCs w:val="20"/>
        </w:rPr>
        <w:t>_tc.pdf</w:t>
      </w:r>
      <w:r w:rsidRPr="001148CA">
        <w:rPr>
          <w:rFonts w:ascii="Times New Roman" w:hAnsi="Times New Roman"/>
          <w:sz w:val="20"/>
          <w:szCs w:val="20"/>
        </w:rPr>
        <w:t xml:space="preserve"> (Accessed </w:t>
      </w:r>
      <w:r w:rsidR="005F14B1" w:rsidRPr="001148CA">
        <w:rPr>
          <w:rFonts w:ascii="Times New Roman" w:hAnsi="Times New Roman"/>
          <w:sz w:val="20"/>
          <w:szCs w:val="20"/>
        </w:rPr>
        <w:t>13</w:t>
      </w:r>
      <w:r w:rsidRPr="001148CA">
        <w:rPr>
          <w:rFonts w:ascii="Times New Roman" w:hAnsi="Times New Roman"/>
          <w:sz w:val="20"/>
          <w:szCs w:val="20"/>
        </w:rPr>
        <w:t xml:space="preserve"> </w:t>
      </w:r>
      <w:r w:rsidR="005F14B1" w:rsidRPr="001148CA">
        <w:rPr>
          <w:rFonts w:ascii="Times New Roman" w:hAnsi="Times New Roman"/>
          <w:sz w:val="20"/>
          <w:szCs w:val="20"/>
        </w:rPr>
        <w:t>December</w:t>
      </w:r>
      <w:r w:rsidR="007F0B03" w:rsidRPr="001148CA">
        <w:rPr>
          <w:rFonts w:ascii="Times New Roman" w:hAnsi="Times New Roman"/>
          <w:sz w:val="20"/>
          <w:szCs w:val="20"/>
        </w:rPr>
        <w:t xml:space="preserve"> </w:t>
      </w:r>
      <w:r w:rsidRPr="001148CA">
        <w:rPr>
          <w:rFonts w:ascii="Times New Roman" w:hAnsi="Times New Roman"/>
          <w:sz w:val="20"/>
          <w:szCs w:val="20"/>
        </w:rPr>
        <w:t>201</w:t>
      </w:r>
      <w:r w:rsidR="005F14B1" w:rsidRPr="001148CA">
        <w:rPr>
          <w:rFonts w:ascii="Times New Roman" w:hAnsi="Times New Roman"/>
          <w:sz w:val="20"/>
          <w:szCs w:val="20"/>
        </w:rPr>
        <w:t>8</w:t>
      </w:r>
      <w:r w:rsidRPr="001148CA">
        <w:rPr>
          <w:rFonts w:ascii="Times New Roman" w:hAnsi="Times New Roman"/>
          <w:sz w:val="20"/>
          <w:szCs w:val="20"/>
        </w:rPr>
        <w:t>).</w:t>
      </w:r>
    </w:p>
    <w:p w14:paraId="4D0AD718" w14:textId="77777777" w:rsidR="00617892" w:rsidRPr="001148CA" w:rsidRDefault="00617892" w:rsidP="002D4315">
      <w:pPr>
        <w:spacing w:after="0" w:line="240" w:lineRule="auto"/>
        <w:ind w:left="284" w:hanging="284"/>
        <w:jc w:val="both"/>
        <w:rPr>
          <w:rFonts w:ascii="Times New Roman" w:hAnsi="Times New Roman"/>
          <w:sz w:val="20"/>
          <w:szCs w:val="20"/>
        </w:rPr>
      </w:pPr>
    </w:p>
    <w:p w14:paraId="33EA91E8" w14:textId="77777777" w:rsidR="00281E6C" w:rsidRPr="001148CA" w:rsidRDefault="00281E6C" w:rsidP="00281E6C">
      <w:pPr>
        <w:spacing w:after="0" w:line="240" w:lineRule="auto"/>
        <w:ind w:left="284" w:hanging="284"/>
        <w:jc w:val="both"/>
        <w:rPr>
          <w:rFonts w:ascii="Times New Roman" w:hAnsi="Times New Roman"/>
          <w:b/>
          <w:sz w:val="20"/>
          <w:szCs w:val="20"/>
          <w:u w:val="single"/>
        </w:rPr>
      </w:pPr>
      <w:r w:rsidRPr="001148CA">
        <w:rPr>
          <w:rFonts w:ascii="Times New Roman" w:hAnsi="Times New Roman"/>
          <w:b/>
          <w:sz w:val="20"/>
          <w:szCs w:val="20"/>
        </w:rPr>
        <w:t>Taxonomic Treatment in Flora:</w:t>
      </w:r>
    </w:p>
    <w:p w14:paraId="48EC311F" w14:textId="77777777" w:rsidR="00281E6C" w:rsidRPr="001148CA" w:rsidRDefault="00281E6C" w:rsidP="00915F24">
      <w:pPr>
        <w:spacing w:after="0" w:line="240" w:lineRule="auto"/>
        <w:jc w:val="both"/>
        <w:rPr>
          <w:rFonts w:ascii="Times New Roman" w:hAnsi="Times New Roman"/>
          <w:b/>
          <w:sz w:val="20"/>
          <w:szCs w:val="20"/>
          <w:u w:val="single"/>
        </w:rPr>
      </w:pPr>
    </w:p>
    <w:p w14:paraId="282542D0" w14:textId="772B9AAC" w:rsidR="00281E6C" w:rsidRPr="001148CA" w:rsidRDefault="00C01689" w:rsidP="00281E6C">
      <w:pPr>
        <w:spacing w:after="0" w:line="240" w:lineRule="auto"/>
        <w:ind w:left="284" w:hanging="284"/>
        <w:jc w:val="both"/>
        <w:rPr>
          <w:rFonts w:ascii="Times New Roman" w:hAnsi="Times New Roman"/>
          <w:sz w:val="20"/>
          <w:szCs w:val="20"/>
        </w:rPr>
      </w:pPr>
      <w:r w:rsidRPr="001148CA">
        <w:rPr>
          <w:rFonts w:ascii="Times New Roman" w:hAnsi="Times New Roman"/>
          <w:i/>
          <w:sz w:val="20"/>
          <w:szCs w:val="20"/>
        </w:rPr>
        <w:t xml:space="preserve">Multi-author Flora with Editor(s): </w:t>
      </w:r>
      <w:r w:rsidR="00281E6C" w:rsidRPr="001148CA">
        <w:rPr>
          <w:rFonts w:ascii="Times New Roman" w:hAnsi="Times New Roman"/>
          <w:sz w:val="20"/>
          <w:szCs w:val="20"/>
        </w:rPr>
        <w:t xml:space="preserve">Ashton PS (1982) </w:t>
      </w:r>
      <w:proofErr w:type="spellStart"/>
      <w:r w:rsidR="00281E6C" w:rsidRPr="001148CA">
        <w:rPr>
          <w:rFonts w:ascii="Times New Roman" w:hAnsi="Times New Roman"/>
          <w:sz w:val="20"/>
          <w:szCs w:val="20"/>
        </w:rPr>
        <w:t>Dipterocarpaceae</w:t>
      </w:r>
      <w:proofErr w:type="spellEnd"/>
      <w:r w:rsidR="00281E6C" w:rsidRPr="001148CA">
        <w:rPr>
          <w:rFonts w:ascii="Times New Roman" w:hAnsi="Times New Roman"/>
          <w:sz w:val="20"/>
          <w:szCs w:val="20"/>
        </w:rPr>
        <w:t xml:space="preserve">. </w:t>
      </w:r>
      <w:r w:rsidR="00281E6C" w:rsidRPr="001148CA">
        <w:rPr>
          <w:rFonts w:ascii="Times New Roman" w:hAnsi="Times New Roman"/>
          <w:iCs/>
          <w:sz w:val="20"/>
          <w:szCs w:val="20"/>
        </w:rPr>
        <w:t xml:space="preserve">Flora </w:t>
      </w:r>
      <w:proofErr w:type="spellStart"/>
      <w:r w:rsidR="00281E6C" w:rsidRPr="001148CA">
        <w:rPr>
          <w:rFonts w:ascii="Times New Roman" w:hAnsi="Times New Roman"/>
          <w:iCs/>
          <w:sz w:val="20"/>
          <w:szCs w:val="20"/>
        </w:rPr>
        <w:t>Malesiana</w:t>
      </w:r>
      <w:proofErr w:type="spellEnd"/>
      <w:r w:rsidR="00281E6C" w:rsidRPr="001148CA">
        <w:rPr>
          <w:rFonts w:ascii="Times New Roman" w:hAnsi="Times New Roman"/>
          <w:sz w:val="20"/>
          <w:szCs w:val="20"/>
        </w:rPr>
        <w:t xml:space="preserve">, Series I, </w:t>
      </w:r>
      <w:r w:rsidR="00281E6C" w:rsidRPr="001148CA">
        <w:rPr>
          <w:rFonts w:ascii="Times New Roman" w:hAnsi="Times New Roman"/>
          <w:bCs/>
          <w:sz w:val="20"/>
          <w:szCs w:val="20"/>
        </w:rPr>
        <w:t>9(2)</w:t>
      </w:r>
      <w:r w:rsidR="00281E6C" w:rsidRPr="001148CA">
        <w:rPr>
          <w:rFonts w:ascii="Times New Roman" w:hAnsi="Times New Roman"/>
          <w:sz w:val="20"/>
          <w:szCs w:val="20"/>
        </w:rPr>
        <w:t>: 237–552.</w:t>
      </w:r>
    </w:p>
    <w:p w14:paraId="5ED9AFD8" w14:textId="43378CC0" w:rsidR="00C01689" w:rsidRPr="001148CA" w:rsidRDefault="00C01689" w:rsidP="00281E6C">
      <w:pPr>
        <w:spacing w:after="0" w:line="240" w:lineRule="auto"/>
        <w:ind w:left="284" w:hanging="284"/>
        <w:jc w:val="both"/>
        <w:rPr>
          <w:rFonts w:ascii="Times New Roman" w:hAnsi="Times New Roman"/>
          <w:sz w:val="20"/>
          <w:szCs w:val="20"/>
        </w:rPr>
      </w:pPr>
      <w:r w:rsidRPr="001148CA">
        <w:rPr>
          <w:rFonts w:ascii="Times New Roman" w:hAnsi="Times New Roman"/>
          <w:i/>
          <w:sz w:val="20"/>
          <w:szCs w:val="20"/>
        </w:rPr>
        <w:t>Single-author Flora</w:t>
      </w:r>
      <w:r w:rsidR="0066103F" w:rsidRPr="001148CA">
        <w:rPr>
          <w:rFonts w:ascii="Times New Roman" w:hAnsi="Times New Roman"/>
          <w:sz w:val="20"/>
          <w:szCs w:val="20"/>
        </w:rPr>
        <w:t xml:space="preserve"> </w:t>
      </w:r>
      <w:r w:rsidR="0066103F" w:rsidRPr="001148CA">
        <w:rPr>
          <w:rFonts w:ascii="Times New Roman" w:hAnsi="Times New Roman"/>
          <w:i/>
          <w:sz w:val="20"/>
          <w:szCs w:val="20"/>
        </w:rPr>
        <w:t>(single volume cited)</w:t>
      </w:r>
      <w:r w:rsidRPr="001148CA">
        <w:rPr>
          <w:rFonts w:ascii="Times New Roman" w:hAnsi="Times New Roman"/>
          <w:sz w:val="20"/>
          <w:szCs w:val="20"/>
        </w:rPr>
        <w:t xml:space="preserve">: </w:t>
      </w:r>
      <w:r w:rsidR="0066103F" w:rsidRPr="001148CA">
        <w:rPr>
          <w:rFonts w:ascii="Times New Roman" w:hAnsi="Times New Roman"/>
          <w:sz w:val="20"/>
          <w:szCs w:val="20"/>
        </w:rPr>
        <w:t>Corner EJH (1988) Wayside Trees of Malaya. 3</w:t>
      </w:r>
      <w:r w:rsidR="0066103F" w:rsidRPr="001148CA">
        <w:rPr>
          <w:rFonts w:ascii="Times New Roman" w:hAnsi="Times New Roman"/>
          <w:sz w:val="20"/>
          <w:szCs w:val="20"/>
          <w:vertAlign w:val="superscript"/>
        </w:rPr>
        <w:t>rd</w:t>
      </w:r>
      <w:r w:rsidR="0066103F" w:rsidRPr="001148CA">
        <w:rPr>
          <w:rFonts w:ascii="Times New Roman" w:hAnsi="Times New Roman"/>
          <w:sz w:val="20"/>
          <w:szCs w:val="20"/>
        </w:rPr>
        <w:t xml:space="preserve"> Edition. Volume 2. The Malayan Nature Society, Kuala Lumpur, ix </w:t>
      </w:r>
      <w:r w:rsidR="002A0F41" w:rsidRPr="001148CA">
        <w:rPr>
          <w:rFonts w:ascii="Times New Roman" w:hAnsi="Times New Roman"/>
          <w:sz w:val="20"/>
          <w:szCs w:val="20"/>
        </w:rPr>
        <w:t xml:space="preserve">pp. </w:t>
      </w:r>
      <w:r w:rsidR="0066103F" w:rsidRPr="001148CA">
        <w:rPr>
          <w:rFonts w:ascii="Times New Roman" w:hAnsi="Times New Roman"/>
          <w:sz w:val="20"/>
          <w:szCs w:val="20"/>
        </w:rPr>
        <w:t xml:space="preserve">+ </w:t>
      </w:r>
      <w:r w:rsidR="0029350D" w:rsidRPr="001148CA">
        <w:rPr>
          <w:rFonts w:ascii="Times New Roman" w:hAnsi="Times New Roman"/>
          <w:sz w:val="20"/>
          <w:szCs w:val="20"/>
        </w:rPr>
        <w:t>pp. 477–861, pls. 139–236.</w:t>
      </w:r>
    </w:p>
    <w:p w14:paraId="0D5B5240" w14:textId="7E3B902D" w:rsidR="0029350D" w:rsidRPr="001148CA" w:rsidRDefault="0029350D" w:rsidP="00281E6C">
      <w:pPr>
        <w:spacing w:after="0" w:line="240" w:lineRule="auto"/>
        <w:ind w:left="284" w:hanging="284"/>
        <w:jc w:val="both"/>
        <w:rPr>
          <w:rFonts w:ascii="Times New Roman" w:hAnsi="Times New Roman"/>
          <w:sz w:val="20"/>
          <w:szCs w:val="20"/>
        </w:rPr>
      </w:pPr>
      <w:r w:rsidRPr="001148CA">
        <w:rPr>
          <w:rFonts w:ascii="Times New Roman" w:hAnsi="Times New Roman"/>
          <w:i/>
          <w:sz w:val="20"/>
          <w:szCs w:val="20"/>
        </w:rPr>
        <w:t>Single-author Flora (all volumes cited)</w:t>
      </w:r>
      <w:r w:rsidRPr="001148CA">
        <w:rPr>
          <w:rFonts w:ascii="Times New Roman" w:hAnsi="Times New Roman"/>
          <w:sz w:val="20"/>
          <w:szCs w:val="20"/>
        </w:rPr>
        <w:t>: Corner EJH (1988) Wayside Trees of Malaya. 3</w:t>
      </w:r>
      <w:r w:rsidRPr="001148CA">
        <w:rPr>
          <w:rFonts w:ascii="Times New Roman" w:hAnsi="Times New Roman"/>
          <w:sz w:val="20"/>
          <w:szCs w:val="20"/>
          <w:vertAlign w:val="superscript"/>
        </w:rPr>
        <w:t>rd</w:t>
      </w:r>
      <w:r w:rsidRPr="001148CA">
        <w:rPr>
          <w:rFonts w:ascii="Times New Roman" w:hAnsi="Times New Roman"/>
          <w:sz w:val="20"/>
          <w:szCs w:val="20"/>
        </w:rPr>
        <w:t xml:space="preserve"> Edition. Volumes 1–2. The Malayan Nature Society, Kuala Lumpur, xxii (Volume 1</w:t>
      </w:r>
      <w:r w:rsidR="002A0F41" w:rsidRPr="001148CA">
        <w:rPr>
          <w:rFonts w:ascii="Times New Roman" w:hAnsi="Times New Roman"/>
          <w:sz w:val="20"/>
          <w:szCs w:val="20"/>
        </w:rPr>
        <w:t xml:space="preserve">) + </w:t>
      </w:r>
      <w:r w:rsidRPr="001148CA">
        <w:rPr>
          <w:rFonts w:ascii="Times New Roman" w:hAnsi="Times New Roman"/>
          <w:sz w:val="20"/>
          <w:szCs w:val="20"/>
        </w:rPr>
        <w:t xml:space="preserve">ix </w:t>
      </w:r>
      <w:r w:rsidR="002A0F41" w:rsidRPr="001148CA">
        <w:rPr>
          <w:rFonts w:ascii="Times New Roman" w:hAnsi="Times New Roman"/>
          <w:sz w:val="20"/>
          <w:szCs w:val="20"/>
        </w:rPr>
        <w:t xml:space="preserve">(Volume 2) pp. </w:t>
      </w:r>
      <w:r w:rsidRPr="001148CA">
        <w:rPr>
          <w:rFonts w:ascii="Times New Roman" w:hAnsi="Times New Roman"/>
          <w:sz w:val="20"/>
          <w:szCs w:val="20"/>
        </w:rPr>
        <w:t>+ 861</w:t>
      </w:r>
      <w:r w:rsidR="002A0F41" w:rsidRPr="001148CA">
        <w:rPr>
          <w:rFonts w:ascii="Times New Roman" w:hAnsi="Times New Roman"/>
          <w:sz w:val="20"/>
          <w:szCs w:val="20"/>
        </w:rPr>
        <w:t xml:space="preserve"> pp.</w:t>
      </w:r>
      <w:r w:rsidRPr="001148CA">
        <w:rPr>
          <w:rFonts w:ascii="Times New Roman" w:hAnsi="Times New Roman"/>
          <w:sz w:val="20"/>
          <w:szCs w:val="20"/>
        </w:rPr>
        <w:t>, 236</w:t>
      </w:r>
      <w:r w:rsidR="002A0F41" w:rsidRPr="001148CA">
        <w:rPr>
          <w:rFonts w:ascii="Times New Roman" w:hAnsi="Times New Roman"/>
          <w:sz w:val="20"/>
          <w:szCs w:val="20"/>
        </w:rPr>
        <w:t xml:space="preserve"> pls</w:t>
      </w:r>
      <w:r w:rsidRPr="001148CA">
        <w:rPr>
          <w:rFonts w:ascii="Times New Roman" w:hAnsi="Times New Roman"/>
          <w:sz w:val="20"/>
          <w:szCs w:val="20"/>
        </w:rPr>
        <w:t>.</w:t>
      </w:r>
    </w:p>
    <w:p w14:paraId="3880E328" w14:textId="77777777" w:rsidR="00281E6C" w:rsidRPr="001148CA" w:rsidRDefault="00281E6C" w:rsidP="00281E6C">
      <w:pPr>
        <w:spacing w:after="0" w:line="240" w:lineRule="auto"/>
        <w:ind w:left="284" w:hanging="284"/>
        <w:jc w:val="both"/>
        <w:rPr>
          <w:rFonts w:ascii="Times New Roman" w:hAnsi="Times New Roman"/>
          <w:sz w:val="20"/>
          <w:szCs w:val="20"/>
        </w:rPr>
      </w:pPr>
    </w:p>
    <w:p w14:paraId="439734D9" w14:textId="77777777" w:rsidR="0064240D" w:rsidRPr="001148CA" w:rsidRDefault="0064240D" w:rsidP="002D4315">
      <w:pPr>
        <w:spacing w:after="0" w:line="240" w:lineRule="auto"/>
        <w:ind w:left="284" w:hanging="284"/>
        <w:jc w:val="both"/>
        <w:rPr>
          <w:rFonts w:ascii="Times New Roman" w:hAnsi="Times New Roman"/>
          <w:b/>
          <w:sz w:val="20"/>
          <w:szCs w:val="20"/>
        </w:rPr>
      </w:pPr>
      <w:r w:rsidRPr="001148CA">
        <w:rPr>
          <w:rFonts w:ascii="Times New Roman" w:hAnsi="Times New Roman"/>
          <w:b/>
          <w:sz w:val="20"/>
          <w:szCs w:val="20"/>
        </w:rPr>
        <w:t>Book Chapters:</w:t>
      </w:r>
    </w:p>
    <w:p w14:paraId="1AD32EF8" w14:textId="77777777" w:rsidR="0064240D" w:rsidRPr="001148CA" w:rsidRDefault="0064240D" w:rsidP="002D4315">
      <w:pPr>
        <w:spacing w:after="0" w:line="240" w:lineRule="auto"/>
        <w:ind w:left="284" w:hanging="284"/>
        <w:jc w:val="both"/>
        <w:rPr>
          <w:rFonts w:ascii="Times New Roman" w:hAnsi="Times New Roman"/>
          <w:sz w:val="20"/>
          <w:szCs w:val="20"/>
        </w:rPr>
      </w:pPr>
    </w:p>
    <w:p w14:paraId="32BD942C" w14:textId="6DA645F7" w:rsidR="0064240D" w:rsidRPr="001148CA" w:rsidRDefault="0064240D" w:rsidP="0064240D">
      <w:pPr>
        <w:spacing w:after="0" w:line="240" w:lineRule="auto"/>
        <w:ind w:left="284" w:hanging="284"/>
        <w:jc w:val="both"/>
        <w:rPr>
          <w:rFonts w:ascii="Times New Roman" w:hAnsi="Times New Roman"/>
          <w:sz w:val="20"/>
          <w:szCs w:val="20"/>
        </w:rPr>
      </w:pPr>
      <w:r w:rsidRPr="001148CA">
        <w:rPr>
          <w:rFonts w:ascii="Times New Roman" w:hAnsi="Times New Roman"/>
          <w:sz w:val="20"/>
          <w:szCs w:val="20"/>
        </w:rPr>
        <w:t xml:space="preserve">Ackerman BB, </w:t>
      </w:r>
      <w:proofErr w:type="spellStart"/>
      <w:r w:rsidRPr="001148CA">
        <w:rPr>
          <w:rFonts w:ascii="Times New Roman" w:hAnsi="Times New Roman"/>
          <w:sz w:val="20"/>
          <w:szCs w:val="20"/>
        </w:rPr>
        <w:t>Lindzey</w:t>
      </w:r>
      <w:proofErr w:type="spellEnd"/>
      <w:r w:rsidRPr="001148CA">
        <w:rPr>
          <w:rFonts w:ascii="Times New Roman" w:hAnsi="Times New Roman"/>
          <w:sz w:val="20"/>
          <w:szCs w:val="20"/>
        </w:rPr>
        <w:t xml:space="preserve"> FG &amp; </w:t>
      </w:r>
      <w:proofErr w:type="spellStart"/>
      <w:r w:rsidRPr="001148CA">
        <w:rPr>
          <w:rFonts w:ascii="Times New Roman" w:hAnsi="Times New Roman"/>
          <w:sz w:val="20"/>
          <w:szCs w:val="20"/>
        </w:rPr>
        <w:t>Hemker</w:t>
      </w:r>
      <w:proofErr w:type="spellEnd"/>
      <w:r w:rsidRPr="001148CA">
        <w:rPr>
          <w:rFonts w:ascii="Times New Roman" w:hAnsi="Times New Roman"/>
          <w:sz w:val="20"/>
          <w:szCs w:val="20"/>
        </w:rPr>
        <w:t xml:space="preserve"> TP (1986) Predictive energetics model for cougars. In: Miller SD &amp; Everett D (eds.) Cats of the World: Biology, Conservation, and Management. National Wildlife Federation, Washington DC</w:t>
      </w:r>
      <w:r w:rsidR="005F14B1" w:rsidRPr="001148CA">
        <w:rPr>
          <w:rFonts w:ascii="Times New Roman" w:hAnsi="Times New Roman"/>
          <w:sz w:val="20"/>
          <w:szCs w:val="20"/>
        </w:rPr>
        <w:t>,</w:t>
      </w:r>
      <w:r w:rsidRPr="001148CA">
        <w:rPr>
          <w:rFonts w:ascii="Times New Roman" w:hAnsi="Times New Roman"/>
          <w:sz w:val="20"/>
          <w:szCs w:val="20"/>
        </w:rPr>
        <w:t xml:space="preserve"> </w:t>
      </w:r>
      <w:r w:rsidR="005F14B1" w:rsidRPr="001148CA">
        <w:rPr>
          <w:rFonts w:ascii="Times New Roman" w:hAnsi="Times New Roman"/>
          <w:sz w:val="20"/>
          <w:szCs w:val="20"/>
        </w:rPr>
        <w:t>p</w:t>
      </w:r>
      <w:r w:rsidRPr="001148CA">
        <w:rPr>
          <w:rFonts w:ascii="Times New Roman" w:hAnsi="Times New Roman"/>
          <w:sz w:val="20"/>
          <w:szCs w:val="20"/>
        </w:rPr>
        <w:t>p. 333–352.</w:t>
      </w:r>
    </w:p>
    <w:p w14:paraId="2DEA18AD" w14:textId="53D99C05" w:rsidR="0064240D" w:rsidRPr="001148CA" w:rsidRDefault="0064240D" w:rsidP="0064240D">
      <w:pPr>
        <w:spacing w:after="0" w:line="240" w:lineRule="auto"/>
        <w:ind w:left="284" w:hanging="284"/>
        <w:jc w:val="both"/>
        <w:rPr>
          <w:rFonts w:ascii="Times New Roman" w:hAnsi="Times New Roman"/>
          <w:sz w:val="20"/>
          <w:szCs w:val="20"/>
        </w:rPr>
      </w:pPr>
      <w:r w:rsidRPr="001148CA">
        <w:rPr>
          <w:rFonts w:ascii="Times New Roman" w:hAnsi="Times New Roman"/>
          <w:sz w:val="20"/>
          <w:szCs w:val="20"/>
        </w:rPr>
        <w:t xml:space="preserve">McKay GM &amp; Eisenberg JF (1974) Movement patterns and habitat utilization of ungulates in Ceylon. In: Geist V &amp; Walther F (eds.) The Behavior of Ungulates and its Relation to Management. IUCN Publication, </w:t>
      </w:r>
      <w:proofErr w:type="spellStart"/>
      <w:r w:rsidRPr="001148CA">
        <w:rPr>
          <w:rFonts w:ascii="Times New Roman" w:hAnsi="Times New Roman"/>
          <w:sz w:val="20"/>
          <w:szCs w:val="20"/>
        </w:rPr>
        <w:t>Morges</w:t>
      </w:r>
      <w:proofErr w:type="spellEnd"/>
      <w:r w:rsidRPr="001148CA">
        <w:rPr>
          <w:rFonts w:ascii="Times New Roman" w:hAnsi="Times New Roman"/>
          <w:sz w:val="20"/>
          <w:szCs w:val="20"/>
        </w:rPr>
        <w:t>, Switzerland</w:t>
      </w:r>
      <w:r w:rsidR="005F14B1" w:rsidRPr="001148CA">
        <w:rPr>
          <w:rFonts w:ascii="Times New Roman" w:hAnsi="Times New Roman"/>
          <w:sz w:val="20"/>
          <w:szCs w:val="20"/>
        </w:rPr>
        <w:t>,</w:t>
      </w:r>
      <w:r w:rsidRPr="001148CA">
        <w:rPr>
          <w:rFonts w:ascii="Times New Roman" w:hAnsi="Times New Roman"/>
          <w:sz w:val="20"/>
          <w:szCs w:val="20"/>
        </w:rPr>
        <w:t xml:space="preserve"> </w:t>
      </w:r>
      <w:r w:rsidR="005F14B1" w:rsidRPr="001148CA">
        <w:rPr>
          <w:rFonts w:ascii="Times New Roman" w:hAnsi="Times New Roman"/>
          <w:sz w:val="20"/>
          <w:szCs w:val="20"/>
        </w:rPr>
        <w:t>p</w:t>
      </w:r>
      <w:r w:rsidRPr="001148CA">
        <w:rPr>
          <w:rFonts w:ascii="Times New Roman" w:hAnsi="Times New Roman"/>
          <w:sz w:val="20"/>
          <w:szCs w:val="20"/>
        </w:rPr>
        <w:t>p.</w:t>
      </w:r>
      <w:r w:rsidR="0001493A" w:rsidRPr="001148CA">
        <w:rPr>
          <w:rFonts w:ascii="Times New Roman" w:hAnsi="Times New Roman"/>
          <w:sz w:val="20"/>
          <w:szCs w:val="20"/>
        </w:rPr>
        <w:t xml:space="preserve"> </w:t>
      </w:r>
      <w:r w:rsidRPr="001148CA">
        <w:rPr>
          <w:rFonts w:ascii="Times New Roman" w:hAnsi="Times New Roman"/>
          <w:sz w:val="20"/>
          <w:szCs w:val="20"/>
        </w:rPr>
        <w:t>708–721.</w:t>
      </w:r>
    </w:p>
    <w:p w14:paraId="08C183A3" w14:textId="77777777" w:rsidR="0064240D" w:rsidRPr="001148CA" w:rsidRDefault="0064240D" w:rsidP="002D4315">
      <w:pPr>
        <w:spacing w:after="0" w:line="240" w:lineRule="auto"/>
        <w:ind w:left="284" w:hanging="284"/>
        <w:jc w:val="both"/>
        <w:rPr>
          <w:rFonts w:ascii="Times New Roman" w:hAnsi="Times New Roman"/>
          <w:sz w:val="20"/>
          <w:szCs w:val="20"/>
        </w:rPr>
      </w:pPr>
    </w:p>
    <w:p w14:paraId="02E3AF14" w14:textId="77777777" w:rsidR="00617892" w:rsidRPr="001148CA" w:rsidRDefault="00617892" w:rsidP="002D4315">
      <w:pPr>
        <w:spacing w:after="0" w:line="240" w:lineRule="auto"/>
        <w:ind w:left="284" w:hanging="284"/>
        <w:jc w:val="both"/>
        <w:rPr>
          <w:rFonts w:ascii="Times New Roman" w:hAnsi="Times New Roman"/>
          <w:b/>
          <w:sz w:val="20"/>
          <w:szCs w:val="20"/>
        </w:rPr>
      </w:pPr>
      <w:r w:rsidRPr="001148CA">
        <w:rPr>
          <w:rFonts w:ascii="Times New Roman" w:hAnsi="Times New Roman"/>
          <w:b/>
          <w:sz w:val="20"/>
          <w:szCs w:val="20"/>
        </w:rPr>
        <w:t>Journal Articles:</w:t>
      </w:r>
    </w:p>
    <w:p w14:paraId="73C041D8" w14:textId="77777777" w:rsidR="00617892" w:rsidRPr="001148CA" w:rsidRDefault="00617892" w:rsidP="002D4315">
      <w:pPr>
        <w:spacing w:after="0" w:line="240" w:lineRule="auto"/>
        <w:ind w:left="284" w:hanging="284"/>
        <w:jc w:val="both"/>
        <w:rPr>
          <w:rFonts w:ascii="Times New Roman" w:hAnsi="Times New Roman"/>
          <w:sz w:val="20"/>
          <w:szCs w:val="20"/>
        </w:rPr>
      </w:pPr>
    </w:p>
    <w:p w14:paraId="6D5B20F6" w14:textId="633D7E2F" w:rsidR="00A44CF8" w:rsidRPr="001148CA" w:rsidRDefault="007E17D8" w:rsidP="00A44CF8">
      <w:pPr>
        <w:spacing w:after="0" w:line="240" w:lineRule="auto"/>
        <w:ind w:left="284" w:hanging="284"/>
        <w:jc w:val="both"/>
        <w:rPr>
          <w:rFonts w:ascii="Times New Roman" w:hAnsi="Times New Roman"/>
          <w:sz w:val="20"/>
          <w:szCs w:val="20"/>
        </w:rPr>
      </w:pPr>
      <w:r w:rsidRPr="001148CA">
        <w:rPr>
          <w:rFonts w:ascii="Times New Roman" w:hAnsi="Times New Roman"/>
          <w:sz w:val="20"/>
          <w:szCs w:val="20"/>
        </w:rPr>
        <w:t>Chong KY, Lee</w:t>
      </w:r>
      <w:r w:rsidR="007F0B03" w:rsidRPr="001148CA">
        <w:rPr>
          <w:rFonts w:ascii="Times New Roman" w:hAnsi="Times New Roman"/>
          <w:sz w:val="20"/>
          <w:szCs w:val="20"/>
        </w:rPr>
        <w:t xml:space="preserve"> SML</w:t>
      </w:r>
      <w:r w:rsidRPr="001148CA">
        <w:rPr>
          <w:rFonts w:ascii="Times New Roman" w:hAnsi="Times New Roman"/>
          <w:sz w:val="20"/>
          <w:szCs w:val="20"/>
        </w:rPr>
        <w:t>, Gwee</w:t>
      </w:r>
      <w:r w:rsidR="007F0B03" w:rsidRPr="001148CA">
        <w:rPr>
          <w:rFonts w:ascii="Times New Roman" w:hAnsi="Times New Roman"/>
          <w:sz w:val="20"/>
          <w:szCs w:val="20"/>
        </w:rPr>
        <w:t xml:space="preserve"> AT</w:t>
      </w:r>
      <w:r w:rsidRPr="001148CA">
        <w:rPr>
          <w:rFonts w:ascii="Times New Roman" w:hAnsi="Times New Roman"/>
          <w:sz w:val="20"/>
          <w:szCs w:val="20"/>
        </w:rPr>
        <w:t>, Leong</w:t>
      </w:r>
      <w:r w:rsidR="007F0B03" w:rsidRPr="001148CA">
        <w:rPr>
          <w:rFonts w:ascii="Times New Roman" w:hAnsi="Times New Roman"/>
          <w:sz w:val="20"/>
          <w:szCs w:val="20"/>
        </w:rPr>
        <w:t xml:space="preserve"> PKF</w:t>
      </w:r>
      <w:r w:rsidRPr="001148CA">
        <w:rPr>
          <w:rFonts w:ascii="Times New Roman" w:hAnsi="Times New Roman"/>
          <w:sz w:val="20"/>
          <w:szCs w:val="20"/>
        </w:rPr>
        <w:t xml:space="preserve">, </w:t>
      </w:r>
      <w:proofErr w:type="spellStart"/>
      <w:r w:rsidRPr="001148CA">
        <w:rPr>
          <w:rFonts w:ascii="Times New Roman" w:hAnsi="Times New Roman"/>
          <w:sz w:val="20"/>
          <w:szCs w:val="20"/>
        </w:rPr>
        <w:t>Samsuri</w:t>
      </w:r>
      <w:proofErr w:type="spellEnd"/>
      <w:r w:rsidRPr="001148CA">
        <w:rPr>
          <w:rFonts w:ascii="Times New Roman" w:hAnsi="Times New Roman"/>
          <w:sz w:val="20"/>
          <w:szCs w:val="20"/>
        </w:rPr>
        <w:t xml:space="preserve"> Ahmad, Ang</w:t>
      </w:r>
      <w:r w:rsidR="007F0B03" w:rsidRPr="001148CA">
        <w:rPr>
          <w:rFonts w:ascii="Times New Roman" w:hAnsi="Times New Roman"/>
          <w:sz w:val="20"/>
          <w:szCs w:val="20"/>
        </w:rPr>
        <w:t xml:space="preserve"> WF</w:t>
      </w:r>
      <w:r w:rsidRPr="001148CA">
        <w:rPr>
          <w:rFonts w:ascii="Times New Roman" w:hAnsi="Times New Roman"/>
          <w:sz w:val="20"/>
          <w:szCs w:val="20"/>
        </w:rPr>
        <w:t>, Lok</w:t>
      </w:r>
      <w:r w:rsidR="007F0B03" w:rsidRPr="001148CA">
        <w:rPr>
          <w:rFonts w:ascii="Times New Roman" w:hAnsi="Times New Roman"/>
          <w:sz w:val="20"/>
          <w:szCs w:val="20"/>
        </w:rPr>
        <w:t xml:space="preserve"> AFSL</w:t>
      </w:r>
      <w:r w:rsidRPr="001148CA">
        <w:rPr>
          <w:rFonts w:ascii="Times New Roman" w:hAnsi="Times New Roman"/>
          <w:sz w:val="20"/>
          <w:szCs w:val="20"/>
        </w:rPr>
        <w:t>, Yeo</w:t>
      </w:r>
      <w:r w:rsidR="007F0B03" w:rsidRPr="001148CA">
        <w:rPr>
          <w:rFonts w:ascii="Times New Roman" w:hAnsi="Times New Roman"/>
          <w:sz w:val="20"/>
          <w:szCs w:val="20"/>
        </w:rPr>
        <w:t xml:space="preserve"> CK</w:t>
      </w:r>
      <w:r w:rsidRPr="001148CA">
        <w:rPr>
          <w:rFonts w:ascii="Times New Roman" w:hAnsi="Times New Roman"/>
          <w:sz w:val="20"/>
          <w:szCs w:val="20"/>
        </w:rPr>
        <w:t>, Corlett</w:t>
      </w:r>
      <w:r w:rsidR="007F0B03" w:rsidRPr="001148CA">
        <w:rPr>
          <w:rFonts w:ascii="Times New Roman" w:hAnsi="Times New Roman"/>
          <w:sz w:val="20"/>
          <w:szCs w:val="20"/>
        </w:rPr>
        <w:t xml:space="preserve"> RT</w:t>
      </w:r>
      <w:r w:rsidRPr="001148CA">
        <w:rPr>
          <w:rFonts w:ascii="Times New Roman" w:hAnsi="Times New Roman"/>
          <w:sz w:val="20"/>
          <w:szCs w:val="20"/>
        </w:rPr>
        <w:t xml:space="preserve"> &amp; Tan</w:t>
      </w:r>
      <w:r w:rsidR="007F0B03" w:rsidRPr="001148CA">
        <w:rPr>
          <w:rFonts w:ascii="Times New Roman" w:hAnsi="Times New Roman"/>
          <w:sz w:val="20"/>
          <w:szCs w:val="20"/>
        </w:rPr>
        <w:t xml:space="preserve"> HTW</w:t>
      </w:r>
      <w:r w:rsidRPr="001148CA">
        <w:rPr>
          <w:rFonts w:ascii="Times New Roman" w:hAnsi="Times New Roman"/>
          <w:sz w:val="20"/>
          <w:szCs w:val="20"/>
        </w:rPr>
        <w:t xml:space="preserve"> </w:t>
      </w:r>
      <w:r w:rsidR="007F0B03" w:rsidRPr="001148CA">
        <w:rPr>
          <w:rFonts w:ascii="Times New Roman" w:hAnsi="Times New Roman"/>
          <w:sz w:val="20"/>
          <w:szCs w:val="20"/>
        </w:rPr>
        <w:t>(</w:t>
      </w:r>
      <w:r w:rsidRPr="001148CA">
        <w:rPr>
          <w:rFonts w:ascii="Times New Roman" w:hAnsi="Times New Roman"/>
          <w:sz w:val="20"/>
          <w:szCs w:val="20"/>
        </w:rPr>
        <w:t>2012</w:t>
      </w:r>
      <w:r w:rsidR="007F0B03" w:rsidRPr="001148CA">
        <w:rPr>
          <w:rFonts w:ascii="Times New Roman" w:hAnsi="Times New Roman"/>
          <w:sz w:val="20"/>
          <w:szCs w:val="20"/>
        </w:rPr>
        <w:t>)</w:t>
      </w:r>
      <w:r w:rsidRPr="001148CA">
        <w:rPr>
          <w:rFonts w:ascii="Times New Roman" w:hAnsi="Times New Roman"/>
          <w:sz w:val="20"/>
          <w:szCs w:val="20"/>
        </w:rPr>
        <w:t xml:space="preserve"> Herbarium records do not predict rediscovery of presumed nationally extinct species. Biodiversity &amp; Conservation, 21: 2589–2599.</w:t>
      </w:r>
      <w:r w:rsidR="00A44CF8" w:rsidRPr="001148CA">
        <w:rPr>
          <w:rFonts w:ascii="Times New Roman" w:hAnsi="Times New Roman"/>
          <w:sz w:val="20"/>
          <w:szCs w:val="20"/>
        </w:rPr>
        <w:t xml:space="preserve"> DOI</w:t>
      </w:r>
      <w:commentRangeStart w:id="8"/>
      <w:r w:rsidR="00A44CF8" w:rsidRPr="001148CA">
        <w:rPr>
          <w:rFonts w:ascii="Times New Roman" w:hAnsi="Times New Roman"/>
          <w:sz w:val="20"/>
          <w:szCs w:val="20"/>
        </w:rPr>
        <w:t>:</w:t>
      </w:r>
      <w:commentRangeEnd w:id="8"/>
      <w:r w:rsidR="00A44CF8" w:rsidRPr="001148CA">
        <w:rPr>
          <w:rStyle w:val="CommentReference"/>
          <w:rFonts w:ascii="Times New Roman" w:hAnsi="Times New Roman"/>
          <w:sz w:val="20"/>
          <w:szCs w:val="20"/>
        </w:rPr>
        <w:commentReference w:id="8"/>
      </w:r>
      <w:r w:rsidR="00A44CF8" w:rsidRPr="001148CA">
        <w:rPr>
          <w:rFonts w:ascii="Times New Roman" w:hAnsi="Times New Roman"/>
          <w:sz w:val="20"/>
          <w:szCs w:val="20"/>
        </w:rPr>
        <w:t xml:space="preserve"> </w:t>
      </w:r>
      <w:hyperlink r:id="rId15" w:history="1">
        <w:r w:rsidR="00A44CF8" w:rsidRPr="001148CA">
          <w:rPr>
            <w:rStyle w:val="Hyperlink"/>
            <w:rFonts w:ascii="Times New Roman" w:hAnsi="Times New Roman"/>
            <w:sz w:val="20"/>
            <w:szCs w:val="20"/>
            <w:lang w:val="en-SG"/>
          </w:rPr>
          <w:t>10.1007/s10531-012-0319-x</w:t>
        </w:r>
      </w:hyperlink>
    </w:p>
    <w:p w14:paraId="03BD29D2" w14:textId="77777777" w:rsidR="007E17D8" w:rsidRPr="001148CA" w:rsidRDefault="007E17D8" w:rsidP="002D4315">
      <w:pPr>
        <w:spacing w:after="0" w:line="240" w:lineRule="auto"/>
        <w:ind w:left="284" w:hanging="284"/>
        <w:jc w:val="both"/>
        <w:rPr>
          <w:rFonts w:ascii="Times New Roman" w:hAnsi="Times New Roman"/>
          <w:sz w:val="20"/>
          <w:szCs w:val="20"/>
        </w:rPr>
      </w:pPr>
      <w:r w:rsidRPr="001148CA">
        <w:rPr>
          <w:rFonts w:ascii="Times New Roman" w:hAnsi="Times New Roman"/>
          <w:sz w:val="20"/>
          <w:szCs w:val="20"/>
        </w:rPr>
        <w:t xml:space="preserve">Corlett RT </w:t>
      </w:r>
      <w:r w:rsidR="007F0B03" w:rsidRPr="001148CA">
        <w:rPr>
          <w:rFonts w:ascii="Times New Roman" w:hAnsi="Times New Roman"/>
          <w:sz w:val="20"/>
          <w:szCs w:val="20"/>
        </w:rPr>
        <w:t>(</w:t>
      </w:r>
      <w:r w:rsidRPr="001148CA">
        <w:rPr>
          <w:rFonts w:ascii="Times New Roman" w:hAnsi="Times New Roman"/>
          <w:sz w:val="20"/>
          <w:szCs w:val="20"/>
        </w:rPr>
        <w:t>1992</w:t>
      </w:r>
      <w:r w:rsidR="007F0B03" w:rsidRPr="001148CA">
        <w:rPr>
          <w:rFonts w:ascii="Times New Roman" w:hAnsi="Times New Roman"/>
          <w:sz w:val="20"/>
          <w:szCs w:val="20"/>
        </w:rPr>
        <w:t>)</w:t>
      </w:r>
      <w:r w:rsidRPr="001148CA">
        <w:rPr>
          <w:rFonts w:ascii="Times New Roman" w:hAnsi="Times New Roman"/>
          <w:sz w:val="20"/>
          <w:szCs w:val="20"/>
        </w:rPr>
        <w:t xml:space="preserve"> The ecological transformation of Singapore, 1819–1900. Journal of Biogeography, 19: 411–420.</w:t>
      </w:r>
    </w:p>
    <w:p w14:paraId="0AFA15F0" w14:textId="77777777" w:rsidR="007E17D8" w:rsidRPr="001148CA" w:rsidRDefault="007E17D8" w:rsidP="002D4315">
      <w:pPr>
        <w:spacing w:after="0" w:line="240" w:lineRule="auto"/>
        <w:ind w:left="284" w:hanging="284"/>
        <w:jc w:val="both"/>
        <w:rPr>
          <w:rFonts w:ascii="Times New Roman" w:hAnsi="Times New Roman"/>
          <w:sz w:val="20"/>
          <w:szCs w:val="20"/>
        </w:rPr>
      </w:pPr>
      <w:r w:rsidRPr="001148CA">
        <w:rPr>
          <w:rFonts w:ascii="Times New Roman" w:hAnsi="Times New Roman"/>
          <w:sz w:val="20"/>
          <w:szCs w:val="20"/>
        </w:rPr>
        <w:t xml:space="preserve">Corner EJH </w:t>
      </w:r>
      <w:r w:rsidR="007F0B03" w:rsidRPr="001148CA">
        <w:rPr>
          <w:rFonts w:ascii="Times New Roman" w:hAnsi="Times New Roman"/>
          <w:sz w:val="20"/>
          <w:szCs w:val="20"/>
        </w:rPr>
        <w:t>(</w:t>
      </w:r>
      <w:r w:rsidRPr="001148CA">
        <w:rPr>
          <w:rFonts w:ascii="Times New Roman" w:hAnsi="Times New Roman"/>
          <w:sz w:val="20"/>
          <w:szCs w:val="20"/>
        </w:rPr>
        <w:t>1978</w:t>
      </w:r>
      <w:r w:rsidR="007F0B03" w:rsidRPr="001148CA">
        <w:rPr>
          <w:rFonts w:ascii="Times New Roman" w:hAnsi="Times New Roman"/>
          <w:sz w:val="20"/>
          <w:szCs w:val="20"/>
        </w:rPr>
        <w:t>)</w:t>
      </w:r>
      <w:r w:rsidRPr="001148CA">
        <w:rPr>
          <w:rFonts w:ascii="Times New Roman" w:hAnsi="Times New Roman"/>
          <w:sz w:val="20"/>
          <w:szCs w:val="20"/>
        </w:rPr>
        <w:t xml:space="preserve"> </w:t>
      </w:r>
      <w:r w:rsidR="00B005A3" w:rsidRPr="001148CA">
        <w:rPr>
          <w:rFonts w:ascii="Times New Roman" w:hAnsi="Times New Roman"/>
          <w:sz w:val="20"/>
          <w:szCs w:val="20"/>
        </w:rPr>
        <w:t xml:space="preserve">The </w:t>
      </w:r>
      <w:r w:rsidR="00BA2BB4" w:rsidRPr="001148CA">
        <w:rPr>
          <w:rFonts w:ascii="Times New Roman" w:hAnsi="Times New Roman"/>
          <w:sz w:val="20"/>
          <w:szCs w:val="20"/>
        </w:rPr>
        <w:t>freshwater swamp-forest</w:t>
      </w:r>
      <w:r w:rsidR="00B005A3" w:rsidRPr="001148CA">
        <w:rPr>
          <w:rFonts w:ascii="Times New Roman" w:hAnsi="Times New Roman"/>
          <w:sz w:val="20"/>
          <w:szCs w:val="20"/>
        </w:rPr>
        <w:t xml:space="preserve"> of South Johore and Singapore.</w:t>
      </w:r>
      <w:r w:rsidRPr="001148CA">
        <w:rPr>
          <w:rFonts w:ascii="Times New Roman" w:hAnsi="Times New Roman"/>
          <w:sz w:val="20"/>
          <w:szCs w:val="20"/>
        </w:rPr>
        <w:t xml:space="preserve"> </w:t>
      </w:r>
      <w:r w:rsidR="00BA2BB4" w:rsidRPr="001148CA">
        <w:rPr>
          <w:rFonts w:ascii="Times New Roman" w:hAnsi="Times New Roman"/>
          <w:sz w:val="20"/>
          <w:szCs w:val="20"/>
        </w:rPr>
        <w:t>Gardens’ Bulletin Singapore, Supplement 1: 1‒</w:t>
      </w:r>
      <w:r w:rsidRPr="001148CA">
        <w:rPr>
          <w:rFonts w:ascii="Times New Roman" w:hAnsi="Times New Roman"/>
          <w:sz w:val="20"/>
          <w:szCs w:val="20"/>
        </w:rPr>
        <w:t>266.</w:t>
      </w:r>
    </w:p>
    <w:p w14:paraId="6CDF58D5" w14:textId="77777777" w:rsidR="00C31AD7" w:rsidRPr="001148CA" w:rsidRDefault="00C31AD7" w:rsidP="00915F24">
      <w:pPr>
        <w:spacing w:after="0" w:line="240" w:lineRule="auto"/>
        <w:ind w:left="284" w:hanging="284"/>
        <w:jc w:val="both"/>
        <w:rPr>
          <w:rFonts w:ascii="Times New Roman" w:hAnsi="Times New Roman"/>
          <w:sz w:val="20"/>
          <w:szCs w:val="20"/>
        </w:rPr>
      </w:pPr>
    </w:p>
    <w:p w14:paraId="4F464D6B" w14:textId="1BB0E8CA" w:rsidR="0064240D" w:rsidRPr="001148CA" w:rsidRDefault="0064240D" w:rsidP="00915F24">
      <w:pPr>
        <w:spacing w:after="0" w:line="240" w:lineRule="auto"/>
        <w:ind w:left="284" w:hanging="284"/>
        <w:jc w:val="both"/>
        <w:rPr>
          <w:rFonts w:ascii="Times New Roman" w:hAnsi="Times New Roman"/>
          <w:b/>
          <w:sz w:val="20"/>
          <w:szCs w:val="20"/>
        </w:rPr>
      </w:pPr>
      <w:r w:rsidRPr="001148CA">
        <w:rPr>
          <w:rFonts w:ascii="Times New Roman" w:hAnsi="Times New Roman"/>
          <w:b/>
          <w:sz w:val="20"/>
          <w:szCs w:val="20"/>
        </w:rPr>
        <w:t>Unpublished Thesis:</w:t>
      </w:r>
    </w:p>
    <w:p w14:paraId="500689DF" w14:textId="77777777" w:rsidR="00915F24" w:rsidRPr="001148CA" w:rsidRDefault="00915F24" w:rsidP="00915F24">
      <w:pPr>
        <w:spacing w:after="0" w:line="240" w:lineRule="auto"/>
        <w:ind w:left="284" w:hanging="284"/>
        <w:jc w:val="both"/>
        <w:rPr>
          <w:rFonts w:ascii="Times New Roman" w:hAnsi="Times New Roman"/>
          <w:b/>
          <w:sz w:val="20"/>
          <w:szCs w:val="20"/>
        </w:rPr>
      </w:pPr>
    </w:p>
    <w:p w14:paraId="5714E72C" w14:textId="77777777" w:rsidR="0064240D" w:rsidRPr="001148CA" w:rsidRDefault="0064240D" w:rsidP="0064240D">
      <w:pPr>
        <w:spacing w:after="0" w:line="240" w:lineRule="auto"/>
        <w:ind w:left="284" w:hanging="284"/>
        <w:jc w:val="both"/>
        <w:rPr>
          <w:rFonts w:ascii="Times New Roman" w:hAnsi="Times New Roman"/>
          <w:sz w:val="20"/>
          <w:szCs w:val="20"/>
        </w:rPr>
      </w:pPr>
      <w:proofErr w:type="spellStart"/>
      <w:r w:rsidRPr="001148CA">
        <w:rPr>
          <w:rFonts w:ascii="Times New Roman" w:hAnsi="Times New Roman"/>
          <w:sz w:val="20"/>
          <w:szCs w:val="20"/>
        </w:rPr>
        <w:lastRenderedPageBreak/>
        <w:t>Petdee</w:t>
      </w:r>
      <w:proofErr w:type="spellEnd"/>
      <w:r w:rsidRPr="001148CA">
        <w:rPr>
          <w:rFonts w:ascii="Times New Roman" w:hAnsi="Times New Roman"/>
          <w:sz w:val="20"/>
          <w:szCs w:val="20"/>
        </w:rPr>
        <w:t xml:space="preserve"> A (2000) Feeding Habits of the Tiger </w:t>
      </w:r>
      <w:r w:rsidRPr="001148CA">
        <w:rPr>
          <w:rFonts w:ascii="Times New Roman" w:hAnsi="Times New Roman"/>
          <w:i/>
          <w:sz w:val="20"/>
          <w:szCs w:val="20"/>
        </w:rPr>
        <w:t xml:space="preserve">Panthera </w:t>
      </w:r>
      <w:proofErr w:type="spellStart"/>
      <w:r w:rsidRPr="001148CA">
        <w:rPr>
          <w:rFonts w:ascii="Times New Roman" w:hAnsi="Times New Roman"/>
          <w:i/>
          <w:sz w:val="20"/>
          <w:szCs w:val="20"/>
        </w:rPr>
        <w:t>tigris</w:t>
      </w:r>
      <w:proofErr w:type="spellEnd"/>
      <w:r w:rsidRPr="001148CA">
        <w:rPr>
          <w:rFonts w:ascii="Times New Roman" w:hAnsi="Times New Roman"/>
          <w:sz w:val="20"/>
          <w:szCs w:val="20"/>
        </w:rPr>
        <w:t xml:space="preserve"> (Linnaeus) in </w:t>
      </w:r>
      <w:proofErr w:type="spellStart"/>
      <w:r w:rsidRPr="001148CA">
        <w:rPr>
          <w:rFonts w:ascii="Times New Roman" w:hAnsi="Times New Roman"/>
          <w:sz w:val="20"/>
          <w:szCs w:val="20"/>
        </w:rPr>
        <w:t>Huai</w:t>
      </w:r>
      <w:proofErr w:type="spellEnd"/>
      <w:r w:rsidRPr="001148CA">
        <w:rPr>
          <w:rFonts w:ascii="Times New Roman" w:hAnsi="Times New Roman"/>
          <w:sz w:val="20"/>
          <w:szCs w:val="20"/>
        </w:rPr>
        <w:t xml:space="preserve"> Kha </w:t>
      </w:r>
      <w:proofErr w:type="spellStart"/>
      <w:r w:rsidRPr="001148CA">
        <w:rPr>
          <w:rFonts w:ascii="Times New Roman" w:hAnsi="Times New Roman"/>
          <w:sz w:val="20"/>
          <w:szCs w:val="20"/>
        </w:rPr>
        <w:t>Khaeng</w:t>
      </w:r>
      <w:proofErr w:type="spellEnd"/>
      <w:r w:rsidRPr="001148CA">
        <w:rPr>
          <w:rFonts w:ascii="Times New Roman" w:hAnsi="Times New Roman"/>
          <w:sz w:val="20"/>
          <w:szCs w:val="20"/>
        </w:rPr>
        <w:t xml:space="preserve"> Wildlife Sanctuary by Fecal Analysis. Unpublished MSc Thesis, </w:t>
      </w:r>
      <w:proofErr w:type="spellStart"/>
      <w:r w:rsidRPr="001148CA">
        <w:rPr>
          <w:rFonts w:ascii="Times New Roman" w:hAnsi="Times New Roman"/>
          <w:sz w:val="20"/>
          <w:szCs w:val="20"/>
        </w:rPr>
        <w:t>Kasetsart</w:t>
      </w:r>
      <w:proofErr w:type="spellEnd"/>
      <w:r w:rsidRPr="001148CA">
        <w:rPr>
          <w:rFonts w:ascii="Times New Roman" w:hAnsi="Times New Roman"/>
          <w:sz w:val="20"/>
          <w:szCs w:val="20"/>
        </w:rPr>
        <w:t xml:space="preserve"> University, Bangkok, 92 pp. [In Thai]</w:t>
      </w:r>
    </w:p>
    <w:p w14:paraId="57F57300" w14:textId="042B2677" w:rsidR="0064240D" w:rsidRPr="001148CA" w:rsidRDefault="0064240D" w:rsidP="0064240D">
      <w:pPr>
        <w:spacing w:after="0" w:line="240" w:lineRule="auto"/>
        <w:ind w:left="284" w:hanging="284"/>
        <w:jc w:val="both"/>
        <w:rPr>
          <w:rFonts w:ascii="Times New Roman" w:hAnsi="Times New Roman"/>
          <w:sz w:val="20"/>
          <w:szCs w:val="20"/>
        </w:rPr>
      </w:pPr>
    </w:p>
    <w:p w14:paraId="066F4AA6" w14:textId="77777777" w:rsidR="00A44CF8" w:rsidRPr="001148CA" w:rsidRDefault="00A44CF8" w:rsidP="0064240D">
      <w:pPr>
        <w:spacing w:after="0" w:line="240" w:lineRule="auto"/>
        <w:ind w:left="284" w:hanging="284"/>
        <w:jc w:val="both"/>
        <w:rPr>
          <w:rFonts w:ascii="Times New Roman" w:hAnsi="Times New Roman"/>
          <w:sz w:val="20"/>
          <w:szCs w:val="20"/>
        </w:rPr>
      </w:pPr>
    </w:p>
    <w:p w14:paraId="6CD9A52D" w14:textId="0228E908" w:rsidR="0064240D" w:rsidRPr="001148CA" w:rsidRDefault="0064240D" w:rsidP="00915F24">
      <w:pPr>
        <w:spacing w:after="0" w:line="240" w:lineRule="auto"/>
        <w:ind w:left="284" w:hanging="284"/>
        <w:jc w:val="both"/>
        <w:rPr>
          <w:rFonts w:ascii="Times New Roman" w:hAnsi="Times New Roman"/>
          <w:b/>
          <w:sz w:val="20"/>
          <w:szCs w:val="20"/>
        </w:rPr>
      </w:pPr>
      <w:r w:rsidRPr="001148CA">
        <w:rPr>
          <w:rFonts w:ascii="Times New Roman" w:hAnsi="Times New Roman"/>
          <w:b/>
          <w:sz w:val="20"/>
          <w:szCs w:val="20"/>
        </w:rPr>
        <w:t>Website:</w:t>
      </w:r>
    </w:p>
    <w:p w14:paraId="7680798C" w14:textId="77777777" w:rsidR="00915F24" w:rsidRPr="001148CA" w:rsidRDefault="00915F24" w:rsidP="00915F24">
      <w:pPr>
        <w:spacing w:after="0" w:line="240" w:lineRule="auto"/>
        <w:ind w:left="284" w:hanging="284"/>
        <w:jc w:val="both"/>
        <w:rPr>
          <w:rFonts w:ascii="Times New Roman" w:hAnsi="Times New Roman"/>
          <w:b/>
          <w:sz w:val="20"/>
          <w:szCs w:val="20"/>
        </w:rPr>
      </w:pPr>
    </w:p>
    <w:p w14:paraId="74A29FD0" w14:textId="024C7F18" w:rsidR="0064240D" w:rsidRPr="001148CA" w:rsidRDefault="0064240D" w:rsidP="0064240D">
      <w:pPr>
        <w:spacing w:after="0" w:line="240" w:lineRule="auto"/>
        <w:ind w:left="284" w:hanging="284"/>
        <w:jc w:val="both"/>
        <w:rPr>
          <w:rFonts w:ascii="Times New Roman" w:hAnsi="Times New Roman"/>
          <w:sz w:val="20"/>
          <w:szCs w:val="20"/>
        </w:rPr>
      </w:pPr>
      <w:r w:rsidRPr="001148CA">
        <w:rPr>
          <w:rFonts w:ascii="Times New Roman" w:hAnsi="Times New Roman"/>
          <w:sz w:val="20"/>
          <w:szCs w:val="20"/>
        </w:rPr>
        <w:t xml:space="preserve">R Core Team (2012) R: A Language and Environment for Statistical Computing. R Foundation for Statistical Computing, Vienna, Austria. </w:t>
      </w:r>
      <w:commentRangeStart w:id="9"/>
      <w:r w:rsidR="00A6097F" w:rsidRPr="001148CA">
        <w:rPr>
          <w:rFonts w:ascii="Times New Roman" w:hAnsi="Times New Roman"/>
          <w:sz w:val="20"/>
          <w:szCs w:val="20"/>
        </w:rPr>
        <w:fldChar w:fldCharType="begin"/>
      </w:r>
      <w:r w:rsidR="00A6097F" w:rsidRPr="001148CA">
        <w:rPr>
          <w:rFonts w:ascii="Times New Roman" w:hAnsi="Times New Roman"/>
          <w:sz w:val="20"/>
          <w:szCs w:val="20"/>
        </w:rPr>
        <w:instrText xml:space="preserve"> HYPERLINK "http://www.R-project.org" </w:instrText>
      </w:r>
      <w:r w:rsidR="00A6097F" w:rsidRPr="001148CA">
        <w:rPr>
          <w:rFonts w:ascii="Times New Roman" w:hAnsi="Times New Roman"/>
          <w:sz w:val="20"/>
          <w:szCs w:val="20"/>
        </w:rPr>
        <w:fldChar w:fldCharType="separate"/>
      </w:r>
      <w:r w:rsidR="00A6097F" w:rsidRPr="001148CA">
        <w:rPr>
          <w:rStyle w:val="Hyperlink"/>
          <w:rFonts w:ascii="Times New Roman" w:hAnsi="Times New Roman"/>
          <w:sz w:val="20"/>
          <w:szCs w:val="20"/>
        </w:rPr>
        <w:t>http://www.R-project.org</w:t>
      </w:r>
      <w:r w:rsidR="00A6097F" w:rsidRPr="001148CA">
        <w:rPr>
          <w:rFonts w:ascii="Times New Roman" w:hAnsi="Times New Roman"/>
          <w:sz w:val="20"/>
          <w:szCs w:val="20"/>
        </w:rPr>
        <w:fldChar w:fldCharType="end"/>
      </w:r>
      <w:commentRangeEnd w:id="9"/>
      <w:r w:rsidR="000E283F" w:rsidRPr="001148CA">
        <w:rPr>
          <w:rStyle w:val="CommentReference"/>
          <w:rFonts w:ascii="Times New Roman" w:hAnsi="Times New Roman"/>
        </w:rPr>
        <w:commentReference w:id="9"/>
      </w:r>
      <w:r w:rsidR="00A6097F" w:rsidRPr="001148CA">
        <w:rPr>
          <w:rFonts w:ascii="Times New Roman" w:hAnsi="Times New Roman"/>
          <w:sz w:val="20"/>
          <w:szCs w:val="20"/>
        </w:rPr>
        <w:t xml:space="preserve"> </w:t>
      </w:r>
      <w:r w:rsidR="000E283F" w:rsidRPr="001148CA">
        <w:rPr>
          <w:rFonts w:ascii="Times New Roman" w:hAnsi="Times New Roman"/>
          <w:sz w:val="20"/>
          <w:szCs w:val="20"/>
        </w:rPr>
        <w:t xml:space="preserve">(Accessed </w:t>
      </w:r>
      <w:r w:rsidRPr="001148CA">
        <w:rPr>
          <w:rFonts w:ascii="Times New Roman" w:hAnsi="Times New Roman"/>
          <w:sz w:val="20"/>
          <w:szCs w:val="20"/>
        </w:rPr>
        <w:t>6 September 201</w:t>
      </w:r>
      <w:r w:rsidR="000E283F" w:rsidRPr="001148CA">
        <w:rPr>
          <w:rFonts w:ascii="Times New Roman" w:hAnsi="Times New Roman"/>
          <w:sz w:val="20"/>
          <w:szCs w:val="20"/>
        </w:rPr>
        <w:t>7</w:t>
      </w:r>
      <w:r w:rsidRPr="001148CA">
        <w:rPr>
          <w:rFonts w:ascii="Times New Roman" w:hAnsi="Times New Roman"/>
          <w:sz w:val="20"/>
          <w:szCs w:val="20"/>
        </w:rPr>
        <w:t>).</w:t>
      </w:r>
    </w:p>
    <w:p w14:paraId="7DED2A55" w14:textId="653DD652" w:rsidR="00392184" w:rsidRPr="001148CA" w:rsidRDefault="00392184" w:rsidP="0064240D">
      <w:pPr>
        <w:spacing w:after="0" w:line="240" w:lineRule="auto"/>
        <w:ind w:left="284" w:hanging="284"/>
        <w:jc w:val="both"/>
        <w:rPr>
          <w:rFonts w:ascii="Times New Roman" w:hAnsi="Times New Roman"/>
          <w:sz w:val="20"/>
          <w:szCs w:val="20"/>
        </w:rPr>
      </w:pPr>
      <w:r w:rsidRPr="001148CA">
        <w:rPr>
          <w:rFonts w:ascii="Times New Roman" w:hAnsi="Times New Roman"/>
          <w:sz w:val="20"/>
          <w:szCs w:val="20"/>
        </w:rPr>
        <w:t xml:space="preserve">US Forest Service, Pacific Island Ecosystems at Risk (PIER) (2005) </w:t>
      </w:r>
      <w:proofErr w:type="spellStart"/>
      <w:r w:rsidRPr="001148CA">
        <w:rPr>
          <w:rFonts w:ascii="Times New Roman" w:hAnsi="Times New Roman"/>
          <w:i/>
          <w:sz w:val="20"/>
          <w:szCs w:val="20"/>
        </w:rPr>
        <w:t>Pangium</w:t>
      </w:r>
      <w:proofErr w:type="spellEnd"/>
      <w:r w:rsidRPr="001148CA">
        <w:rPr>
          <w:rFonts w:ascii="Times New Roman" w:hAnsi="Times New Roman"/>
          <w:i/>
          <w:sz w:val="20"/>
          <w:szCs w:val="20"/>
        </w:rPr>
        <w:t xml:space="preserve"> </w:t>
      </w:r>
      <w:proofErr w:type="spellStart"/>
      <w:r w:rsidRPr="001148CA">
        <w:rPr>
          <w:rFonts w:ascii="Times New Roman" w:hAnsi="Times New Roman"/>
          <w:i/>
          <w:sz w:val="20"/>
          <w:szCs w:val="20"/>
        </w:rPr>
        <w:t>edule</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Reinw</w:t>
      </w:r>
      <w:proofErr w:type="spellEnd"/>
      <w:r w:rsidRPr="001148CA">
        <w:rPr>
          <w:rFonts w:ascii="Times New Roman" w:hAnsi="Times New Roman"/>
          <w:sz w:val="20"/>
          <w:szCs w:val="20"/>
        </w:rPr>
        <w:t xml:space="preserve">., </w:t>
      </w:r>
      <w:proofErr w:type="spellStart"/>
      <w:r w:rsidRPr="001148CA">
        <w:rPr>
          <w:rFonts w:ascii="Times New Roman" w:hAnsi="Times New Roman"/>
          <w:sz w:val="20"/>
          <w:szCs w:val="20"/>
        </w:rPr>
        <w:t>Achariaceae</w:t>
      </w:r>
      <w:proofErr w:type="spellEnd"/>
      <w:r w:rsidRPr="001148CA">
        <w:rPr>
          <w:rFonts w:ascii="Times New Roman" w:hAnsi="Times New Roman"/>
          <w:sz w:val="20"/>
          <w:szCs w:val="20"/>
        </w:rPr>
        <w:t xml:space="preserve">. </w:t>
      </w:r>
      <w:r w:rsidR="00C01689" w:rsidRPr="001148CA">
        <w:rPr>
          <w:rFonts w:ascii="Times New Roman" w:hAnsi="Times New Roman"/>
          <w:sz w:val="20"/>
          <w:szCs w:val="20"/>
        </w:rPr>
        <w:t xml:space="preserve">Last updated 2 January 2008. </w:t>
      </w:r>
      <w:r w:rsidR="00A05542" w:rsidRPr="001148CA">
        <w:rPr>
          <w:rFonts w:ascii="Times New Roman" w:hAnsi="Times New Roman"/>
          <w:sz w:val="20"/>
          <w:szCs w:val="20"/>
        </w:rPr>
        <w:t xml:space="preserve">Institute of Pacific Islands Forestry, Forest Service, US Department of Agriculture, USA. </w:t>
      </w:r>
      <w:hyperlink r:id="rId16" w:history="1">
        <w:r w:rsidR="00A05542" w:rsidRPr="001148CA">
          <w:rPr>
            <w:rStyle w:val="Hyperlink"/>
            <w:rFonts w:ascii="Times New Roman" w:hAnsi="Times New Roman"/>
            <w:sz w:val="20"/>
            <w:szCs w:val="20"/>
          </w:rPr>
          <w:t>http://www.hear.org/pier/species/pangium_edule.htm</w:t>
        </w:r>
      </w:hyperlink>
      <w:r w:rsidR="00A05542" w:rsidRPr="001148CA">
        <w:rPr>
          <w:rFonts w:ascii="Times New Roman" w:hAnsi="Times New Roman"/>
          <w:sz w:val="20"/>
          <w:szCs w:val="20"/>
        </w:rPr>
        <w:t xml:space="preserve"> (Accessed 14 December 2018).</w:t>
      </w:r>
    </w:p>
    <w:p w14:paraId="1DD9E121" w14:textId="77777777" w:rsidR="00352A8F" w:rsidRPr="001148CA" w:rsidRDefault="00352A8F" w:rsidP="0064240D">
      <w:pPr>
        <w:spacing w:after="0" w:line="240" w:lineRule="auto"/>
        <w:ind w:left="284" w:hanging="284"/>
        <w:jc w:val="both"/>
        <w:rPr>
          <w:rFonts w:ascii="Times New Roman" w:hAnsi="Times New Roman"/>
          <w:sz w:val="20"/>
          <w:szCs w:val="20"/>
        </w:rPr>
      </w:pPr>
    </w:p>
    <w:p w14:paraId="4A9E7E7D" w14:textId="342E3B8B" w:rsidR="00352A8F" w:rsidRPr="001148CA" w:rsidRDefault="00352A8F" w:rsidP="00352A8F">
      <w:pPr>
        <w:spacing w:after="0" w:line="240" w:lineRule="auto"/>
        <w:ind w:left="284" w:hanging="284"/>
        <w:jc w:val="both"/>
        <w:rPr>
          <w:rFonts w:ascii="Times New Roman" w:hAnsi="Times New Roman"/>
          <w:b/>
          <w:sz w:val="20"/>
          <w:szCs w:val="20"/>
        </w:rPr>
      </w:pPr>
      <w:r w:rsidRPr="001148CA">
        <w:rPr>
          <w:rFonts w:ascii="Times New Roman" w:hAnsi="Times New Roman"/>
          <w:b/>
          <w:sz w:val="20"/>
          <w:szCs w:val="20"/>
        </w:rPr>
        <w:t>Newspaper Articles:</w:t>
      </w:r>
    </w:p>
    <w:p w14:paraId="6CAF0488" w14:textId="77777777" w:rsidR="00915F24" w:rsidRPr="001148CA" w:rsidRDefault="00915F24" w:rsidP="00352A8F">
      <w:pPr>
        <w:spacing w:after="0" w:line="240" w:lineRule="auto"/>
        <w:ind w:left="284" w:hanging="284"/>
        <w:jc w:val="both"/>
        <w:rPr>
          <w:rFonts w:ascii="Times New Roman" w:hAnsi="Times New Roman"/>
          <w:b/>
          <w:sz w:val="20"/>
          <w:szCs w:val="20"/>
        </w:rPr>
      </w:pPr>
    </w:p>
    <w:p w14:paraId="3D675089" w14:textId="2D66463E" w:rsidR="00352A8F" w:rsidRPr="001148CA" w:rsidRDefault="00352A8F" w:rsidP="00352A8F">
      <w:pPr>
        <w:spacing w:after="0" w:line="240" w:lineRule="auto"/>
        <w:ind w:left="284" w:hanging="284"/>
        <w:jc w:val="both"/>
        <w:rPr>
          <w:rFonts w:ascii="Times New Roman" w:hAnsi="Times New Roman"/>
          <w:sz w:val="20"/>
          <w:szCs w:val="20"/>
        </w:rPr>
      </w:pPr>
      <w:r w:rsidRPr="001148CA">
        <w:rPr>
          <w:rFonts w:ascii="Times New Roman" w:hAnsi="Times New Roman"/>
          <w:sz w:val="20"/>
          <w:szCs w:val="20"/>
        </w:rPr>
        <w:t>Today (2009) Jurong Island, 20 years ahead of schedule. Today</w:t>
      </w:r>
      <w:r w:rsidR="00F90669" w:rsidRPr="001148CA">
        <w:rPr>
          <w:rFonts w:ascii="Times New Roman" w:hAnsi="Times New Roman"/>
          <w:sz w:val="20"/>
          <w:szCs w:val="20"/>
        </w:rPr>
        <w:t>,</w:t>
      </w:r>
      <w:r w:rsidRPr="001148CA">
        <w:rPr>
          <w:rFonts w:ascii="Times New Roman" w:hAnsi="Times New Roman"/>
          <w:sz w:val="20"/>
          <w:szCs w:val="20"/>
        </w:rPr>
        <w:t xml:space="preserve"> 26 September 2009. </w:t>
      </w:r>
      <w:hyperlink r:id="rId17" w:history="1">
        <w:r w:rsidR="000E283F" w:rsidRPr="001148CA">
          <w:rPr>
            <w:rStyle w:val="Hyperlink"/>
            <w:rFonts w:ascii="Times New Roman" w:hAnsi="Times New Roman"/>
            <w:sz w:val="20"/>
            <w:szCs w:val="20"/>
          </w:rPr>
          <w:t>http://eresources.nlb.gov.sg/</w:t>
        </w:r>
        <w:r w:rsidR="00A44CF8" w:rsidRPr="001148CA">
          <w:rPr>
            <w:rStyle w:val="Hyperlink"/>
            <w:rFonts w:ascii="Times New Roman" w:hAnsi="Times New Roman"/>
            <w:sz w:val="20"/>
            <w:szCs w:val="20"/>
          </w:rPr>
          <w:t>‌</w:t>
        </w:r>
        <w:r w:rsidR="000E283F" w:rsidRPr="001148CA">
          <w:rPr>
            <w:rStyle w:val="Hyperlink"/>
            <w:rFonts w:ascii="Times New Roman" w:hAnsi="Times New Roman"/>
            <w:sz w:val="20"/>
            <w:szCs w:val="20"/>
          </w:rPr>
          <w:t>newspapers/Digitised/Article/today20090926-1.2.32.1</w:t>
        </w:r>
      </w:hyperlink>
      <w:r w:rsidRPr="001148CA">
        <w:rPr>
          <w:rFonts w:ascii="Times New Roman" w:hAnsi="Times New Roman"/>
          <w:sz w:val="20"/>
          <w:szCs w:val="20"/>
        </w:rPr>
        <w:t xml:space="preserve"> (Accessed 24 November 2017).</w:t>
      </w:r>
    </w:p>
    <w:p w14:paraId="7AB85CC9" w14:textId="546D6CEB" w:rsidR="00C31AD7" w:rsidRPr="001148CA" w:rsidRDefault="00C31AD7" w:rsidP="00352A8F">
      <w:pPr>
        <w:spacing w:after="0" w:line="240" w:lineRule="auto"/>
        <w:ind w:left="284" w:hanging="284"/>
        <w:jc w:val="both"/>
        <w:rPr>
          <w:rFonts w:ascii="Times New Roman" w:hAnsi="Times New Roman"/>
          <w:sz w:val="20"/>
          <w:szCs w:val="20"/>
        </w:rPr>
      </w:pPr>
      <w:r w:rsidRPr="001148CA">
        <w:rPr>
          <w:rFonts w:ascii="Times New Roman" w:hAnsi="Times New Roman"/>
          <w:sz w:val="20"/>
          <w:szCs w:val="20"/>
        </w:rPr>
        <w:t>Toh WL (2018) Balcony beauties. The Straits Times, 19 May 2018, pp. D4–D5.</w:t>
      </w:r>
    </w:p>
    <w:p w14:paraId="3F896A6A" w14:textId="33795F9B" w:rsidR="00352A8F" w:rsidRPr="001148CA" w:rsidRDefault="00352A8F" w:rsidP="00352A8F">
      <w:pPr>
        <w:spacing w:after="0" w:line="240" w:lineRule="auto"/>
        <w:ind w:left="284" w:hanging="284"/>
        <w:jc w:val="both"/>
        <w:rPr>
          <w:rFonts w:ascii="Times New Roman" w:hAnsi="Times New Roman"/>
          <w:sz w:val="20"/>
          <w:szCs w:val="20"/>
        </w:rPr>
      </w:pPr>
      <w:r w:rsidRPr="001148CA">
        <w:rPr>
          <w:rFonts w:ascii="Times New Roman" w:hAnsi="Times New Roman"/>
          <w:sz w:val="20"/>
          <w:szCs w:val="20"/>
        </w:rPr>
        <w:t>Zachariah NA (2017) Urban farming in Singapore has moved into a new, high-tech phase. The Straits Times</w:t>
      </w:r>
      <w:r w:rsidR="00F90669" w:rsidRPr="001148CA">
        <w:rPr>
          <w:rFonts w:ascii="Times New Roman" w:hAnsi="Times New Roman"/>
          <w:sz w:val="20"/>
          <w:szCs w:val="20"/>
        </w:rPr>
        <w:t>,</w:t>
      </w:r>
      <w:r w:rsidRPr="001148CA">
        <w:rPr>
          <w:rFonts w:ascii="Times New Roman" w:hAnsi="Times New Roman"/>
          <w:sz w:val="20"/>
          <w:szCs w:val="20"/>
        </w:rPr>
        <w:t xml:space="preserve"> 3 June 2017. </w:t>
      </w:r>
      <w:hyperlink r:id="rId18" w:history="1">
        <w:r w:rsidR="000E283F" w:rsidRPr="001148CA">
          <w:rPr>
            <w:rStyle w:val="Hyperlink"/>
            <w:rFonts w:ascii="Times New Roman" w:hAnsi="Times New Roman"/>
            <w:sz w:val="20"/>
            <w:szCs w:val="20"/>
          </w:rPr>
          <w:t>http://www.straitstimes.com/lifestyle/home-design/fresh-ideas-for-city-farms</w:t>
        </w:r>
      </w:hyperlink>
      <w:r w:rsidRPr="001148CA">
        <w:rPr>
          <w:rFonts w:ascii="Times New Roman" w:hAnsi="Times New Roman"/>
          <w:sz w:val="20"/>
          <w:szCs w:val="20"/>
        </w:rPr>
        <w:t xml:space="preserve"> (Accessed 7 </w:t>
      </w:r>
      <w:r w:rsidR="00F90669" w:rsidRPr="001148CA">
        <w:rPr>
          <w:rFonts w:ascii="Times New Roman" w:hAnsi="Times New Roman"/>
          <w:sz w:val="20"/>
          <w:szCs w:val="20"/>
        </w:rPr>
        <w:t>August</w:t>
      </w:r>
      <w:r w:rsidRPr="001148CA">
        <w:rPr>
          <w:rFonts w:ascii="Times New Roman" w:hAnsi="Times New Roman"/>
          <w:sz w:val="20"/>
          <w:szCs w:val="20"/>
        </w:rPr>
        <w:t xml:space="preserve"> 2017).</w:t>
      </w:r>
    </w:p>
    <w:p w14:paraId="15C44BC3" w14:textId="77777777" w:rsidR="00352A8F" w:rsidRPr="001148CA" w:rsidRDefault="00352A8F" w:rsidP="00352A8F">
      <w:pPr>
        <w:spacing w:after="0" w:line="240" w:lineRule="auto"/>
        <w:ind w:left="284" w:hanging="284"/>
        <w:jc w:val="both"/>
        <w:rPr>
          <w:rFonts w:ascii="Times New Roman" w:hAnsi="Times New Roman"/>
          <w:sz w:val="20"/>
          <w:szCs w:val="20"/>
        </w:rPr>
      </w:pPr>
    </w:p>
    <w:p w14:paraId="269B36DB" w14:textId="4E155329" w:rsidR="00352A8F" w:rsidRPr="001148CA" w:rsidRDefault="00352A8F" w:rsidP="00352A8F">
      <w:pPr>
        <w:spacing w:after="0" w:line="240" w:lineRule="auto"/>
        <w:ind w:left="284" w:hanging="284"/>
        <w:jc w:val="both"/>
        <w:rPr>
          <w:rFonts w:ascii="Times New Roman" w:hAnsi="Times New Roman"/>
          <w:b/>
          <w:sz w:val="20"/>
          <w:szCs w:val="20"/>
        </w:rPr>
      </w:pPr>
      <w:r w:rsidRPr="001148CA">
        <w:rPr>
          <w:rFonts w:ascii="Times New Roman" w:hAnsi="Times New Roman"/>
          <w:b/>
          <w:sz w:val="20"/>
          <w:szCs w:val="20"/>
        </w:rPr>
        <w:t>Maps:</w:t>
      </w:r>
    </w:p>
    <w:p w14:paraId="23243C10" w14:textId="77777777" w:rsidR="00915F24" w:rsidRPr="001148CA" w:rsidRDefault="00915F24" w:rsidP="00352A8F">
      <w:pPr>
        <w:spacing w:after="0" w:line="240" w:lineRule="auto"/>
        <w:ind w:left="284" w:hanging="284"/>
        <w:jc w:val="both"/>
        <w:rPr>
          <w:rFonts w:ascii="Times New Roman" w:hAnsi="Times New Roman"/>
          <w:b/>
          <w:sz w:val="20"/>
          <w:szCs w:val="20"/>
        </w:rPr>
      </w:pPr>
    </w:p>
    <w:p w14:paraId="2B94402F" w14:textId="68AB0D0B" w:rsidR="00352A8F" w:rsidRPr="001148CA" w:rsidRDefault="00352A8F" w:rsidP="00352A8F">
      <w:pPr>
        <w:spacing w:after="0" w:line="240" w:lineRule="auto"/>
        <w:ind w:left="284" w:hanging="284"/>
        <w:jc w:val="both"/>
        <w:rPr>
          <w:rFonts w:ascii="Times New Roman" w:hAnsi="Times New Roman"/>
          <w:sz w:val="20"/>
          <w:szCs w:val="20"/>
        </w:rPr>
      </w:pPr>
      <w:r w:rsidRPr="001148CA">
        <w:rPr>
          <w:rFonts w:ascii="Times New Roman" w:hAnsi="Times New Roman"/>
          <w:sz w:val="20"/>
          <w:szCs w:val="20"/>
        </w:rPr>
        <w:t>Singapore Mapping Unit (1982) 1: 25,000 Topographic Map</w:t>
      </w:r>
      <w:r w:rsidR="006353C6" w:rsidRPr="001148CA">
        <w:rPr>
          <w:rFonts w:ascii="Times New Roman" w:hAnsi="Times New Roman"/>
          <w:sz w:val="20"/>
          <w:szCs w:val="20"/>
        </w:rPr>
        <w:t xml:space="preserve"> of Singapore</w:t>
      </w:r>
      <w:r w:rsidRPr="001148CA">
        <w:rPr>
          <w:rFonts w:ascii="Times New Roman" w:hAnsi="Times New Roman"/>
          <w:sz w:val="20"/>
          <w:szCs w:val="20"/>
        </w:rPr>
        <w:t xml:space="preserve">. Mapping Unit, Ministry of </w:t>
      </w:r>
      <w:proofErr w:type="spellStart"/>
      <w:r w:rsidRPr="001148CA">
        <w:rPr>
          <w:rFonts w:ascii="Times New Roman" w:hAnsi="Times New Roman"/>
          <w:sz w:val="20"/>
          <w:szCs w:val="20"/>
        </w:rPr>
        <w:t>Defence</w:t>
      </w:r>
      <w:proofErr w:type="spellEnd"/>
      <w:r w:rsidRPr="001148CA">
        <w:rPr>
          <w:rFonts w:ascii="Times New Roman" w:hAnsi="Times New Roman"/>
          <w:sz w:val="20"/>
          <w:szCs w:val="20"/>
        </w:rPr>
        <w:t>, Singapore.</w:t>
      </w:r>
    </w:p>
    <w:p w14:paraId="716F0FA2" w14:textId="77777777" w:rsidR="00352A8F" w:rsidRPr="001148CA" w:rsidRDefault="00352A8F" w:rsidP="00352A8F">
      <w:pPr>
        <w:spacing w:after="0" w:line="240" w:lineRule="auto"/>
        <w:ind w:left="284" w:hanging="284"/>
        <w:jc w:val="both"/>
        <w:rPr>
          <w:rFonts w:ascii="Times New Roman" w:hAnsi="Times New Roman"/>
          <w:sz w:val="20"/>
          <w:szCs w:val="20"/>
        </w:rPr>
      </w:pPr>
      <w:r w:rsidRPr="001148CA">
        <w:rPr>
          <w:rFonts w:ascii="Times New Roman" w:hAnsi="Times New Roman"/>
          <w:sz w:val="20"/>
          <w:szCs w:val="20"/>
        </w:rPr>
        <w:t>Surveyor-General, Federated Malay States and Straits Settlements (1924) 1 Mile: 6 Inches Municipal Area, Singapore. Surveyor-General, Federated Malay States and Straits Settlements.</w:t>
      </w:r>
    </w:p>
    <w:p w14:paraId="4CB79B68" w14:textId="1DBD3843" w:rsidR="00915F24" w:rsidRPr="001148CA" w:rsidRDefault="00352A8F" w:rsidP="00352A8F">
      <w:pPr>
        <w:spacing w:after="0" w:line="240" w:lineRule="auto"/>
        <w:ind w:left="284" w:hanging="284"/>
        <w:jc w:val="both"/>
        <w:rPr>
          <w:rFonts w:ascii="Times New Roman" w:hAnsi="Times New Roman"/>
          <w:sz w:val="20"/>
          <w:szCs w:val="20"/>
        </w:rPr>
      </w:pPr>
      <w:r w:rsidRPr="001148CA">
        <w:rPr>
          <w:rFonts w:ascii="Times New Roman" w:hAnsi="Times New Roman"/>
          <w:sz w:val="20"/>
          <w:szCs w:val="20"/>
        </w:rPr>
        <w:t>Survey Production Centre, South East Asia (1945) 1: 25,000 Topographic Map</w:t>
      </w:r>
      <w:r w:rsidR="006353C6" w:rsidRPr="001148CA">
        <w:rPr>
          <w:rFonts w:ascii="Times New Roman" w:hAnsi="Times New Roman"/>
          <w:sz w:val="20"/>
          <w:szCs w:val="20"/>
        </w:rPr>
        <w:t xml:space="preserve"> of Singapore</w:t>
      </w:r>
      <w:r w:rsidRPr="001148CA">
        <w:rPr>
          <w:rFonts w:ascii="Times New Roman" w:hAnsi="Times New Roman"/>
          <w:sz w:val="20"/>
          <w:szCs w:val="20"/>
        </w:rPr>
        <w:t>. Survey Department, Federation of Malaya, Malaya.</w:t>
      </w:r>
    </w:p>
    <w:p w14:paraId="1E6A8A54" w14:textId="3E5EC98E" w:rsidR="00A00767" w:rsidRPr="001148CA" w:rsidRDefault="00915F24" w:rsidP="00915F24">
      <w:pPr>
        <w:spacing w:after="0" w:line="240" w:lineRule="auto"/>
        <w:rPr>
          <w:rFonts w:ascii="Times New Roman" w:hAnsi="Times New Roman"/>
          <w:sz w:val="20"/>
          <w:szCs w:val="20"/>
        </w:rPr>
      </w:pPr>
      <w:r w:rsidRPr="001148CA">
        <w:rPr>
          <w:rFonts w:ascii="Times New Roman" w:hAnsi="Times New Roman"/>
          <w:sz w:val="20"/>
          <w:szCs w:val="20"/>
        </w:rPr>
        <w:br w:type="page"/>
      </w:r>
    </w:p>
    <w:p w14:paraId="78497EB8" w14:textId="77777777" w:rsidR="00281E6C" w:rsidRPr="001148CA" w:rsidRDefault="00281E6C" w:rsidP="00281E6C">
      <w:pPr>
        <w:spacing w:after="0" w:line="240" w:lineRule="auto"/>
        <w:ind w:left="284" w:hanging="284"/>
        <w:jc w:val="center"/>
        <w:rPr>
          <w:rFonts w:ascii="Times New Roman" w:hAnsi="Times New Roman"/>
          <w:b/>
          <w:sz w:val="20"/>
          <w:szCs w:val="20"/>
          <w:lang w:val="en-GB"/>
        </w:rPr>
      </w:pPr>
      <w:r w:rsidRPr="001148CA">
        <w:rPr>
          <w:rFonts w:ascii="Times New Roman" w:hAnsi="Times New Roman"/>
          <w:b/>
          <w:sz w:val="20"/>
          <w:szCs w:val="20"/>
          <w:lang w:val="en-GB"/>
        </w:rPr>
        <w:lastRenderedPageBreak/>
        <w:t>APPENDIX: AUTHOR’S CHECKLIST</w:t>
      </w:r>
    </w:p>
    <w:p w14:paraId="368F609D" w14:textId="77777777" w:rsidR="00281E6C" w:rsidRPr="001148CA" w:rsidRDefault="00281E6C" w:rsidP="00281E6C">
      <w:pPr>
        <w:spacing w:after="0" w:line="240" w:lineRule="auto"/>
        <w:ind w:left="284" w:hanging="284"/>
        <w:jc w:val="center"/>
        <w:rPr>
          <w:rFonts w:ascii="Times New Roman" w:hAnsi="Times New Roman"/>
          <w:sz w:val="20"/>
          <w:szCs w:val="20"/>
          <w:lang w:val="en-GB"/>
        </w:rPr>
      </w:pPr>
    </w:p>
    <w:p w14:paraId="357A45F8" w14:textId="77777777" w:rsidR="00281E6C" w:rsidRPr="001148CA" w:rsidRDefault="00281E6C" w:rsidP="00281E6C">
      <w:pPr>
        <w:spacing w:after="0" w:line="240" w:lineRule="auto"/>
        <w:jc w:val="both"/>
        <w:rPr>
          <w:rFonts w:ascii="Times New Roman" w:hAnsi="Times New Roman"/>
          <w:b/>
          <w:sz w:val="20"/>
          <w:szCs w:val="20"/>
          <w:lang w:val="en-GB"/>
        </w:rPr>
      </w:pPr>
      <w:r w:rsidRPr="001148CA">
        <w:rPr>
          <w:rFonts w:ascii="Times New Roman" w:hAnsi="Times New Roman"/>
          <w:b/>
          <w:sz w:val="20"/>
          <w:szCs w:val="20"/>
          <w:lang w:val="en-GB"/>
        </w:rPr>
        <w:t>Page Layout</w:t>
      </w:r>
    </w:p>
    <w:p w14:paraId="2EDB1A41" w14:textId="77777777" w:rsidR="00281E6C" w:rsidRPr="001148CA" w:rsidRDefault="000641A4"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The page is</w:t>
      </w:r>
      <w:r w:rsidR="00281E6C" w:rsidRPr="001148CA">
        <w:rPr>
          <w:rFonts w:ascii="Times New Roman" w:hAnsi="Times New Roman"/>
          <w:sz w:val="20"/>
          <w:szCs w:val="20"/>
          <w:lang w:val="en-GB"/>
        </w:rPr>
        <w:t xml:space="preserve"> A4 size, with 2-cm margins on all four sides</w:t>
      </w:r>
      <w:r w:rsidRPr="001148CA">
        <w:rPr>
          <w:rFonts w:ascii="Times New Roman" w:hAnsi="Times New Roman"/>
          <w:sz w:val="20"/>
          <w:szCs w:val="20"/>
          <w:lang w:val="en-GB"/>
        </w:rPr>
        <w:t>.</w:t>
      </w:r>
    </w:p>
    <w:p w14:paraId="268AFD51" w14:textId="1CCD4FB1" w:rsidR="00281E6C" w:rsidRPr="001148CA" w:rsidRDefault="00281E6C"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T</w:t>
      </w:r>
      <w:r w:rsidR="000641A4" w:rsidRPr="001148CA">
        <w:rPr>
          <w:rFonts w:ascii="Times New Roman" w:hAnsi="Times New Roman"/>
          <w:sz w:val="20"/>
          <w:szCs w:val="20"/>
          <w:lang w:val="en-GB"/>
        </w:rPr>
        <w:t>he t</w:t>
      </w:r>
      <w:r w:rsidRPr="001148CA">
        <w:rPr>
          <w:rFonts w:ascii="Times New Roman" w:hAnsi="Times New Roman"/>
          <w:sz w:val="20"/>
          <w:szCs w:val="20"/>
          <w:lang w:val="en-GB"/>
        </w:rPr>
        <w:t>ext is in Times New Roman</w:t>
      </w:r>
      <w:r w:rsidR="000641A4" w:rsidRPr="001148CA">
        <w:rPr>
          <w:rFonts w:ascii="Times New Roman" w:hAnsi="Times New Roman"/>
          <w:sz w:val="20"/>
          <w:szCs w:val="20"/>
          <w:lang w:val="en-GB"/>
        </w:rPr>
        <w:t>,</w:t>
      </w:r>
      <w:r w:rsidRPr="001148CA">
        <w:rPr>
          <w:rFonts w:ascii="Times New Roman" w:hAnsi="Times New Roman"/>
          <w:sz w:val="20"/>
          <w:szCs w:val="20"/>
          <w:lang w:val="en-GB"/>
        </w:rPr>
        <w:t xml:space="preserve"> font size 10, </w:t>
      </w:r>
      <w:r w:rsidR="006812DA" w:rsidRPr="001148CA">
        <w:rPr>
          <w:rFonts w:ascii="Times New Roman" w:hAnsi="Times New Roman"/>
          <w:sz w:val="20"/>
          <w:szCs w:val="20"/>
          <w:lang w:val="en-GB"/>
        </w:rPr>
        <w:t xml:space="preserve">right </w:t>
      </w:r>
      <w:r w:rsidRPr="001148CA">
        <w:rPr>
          <w:rFonts w:ascii="Times New Roman" w:hAnsi="Times New Roman"/>
          <w:sz w:val="20"/>
          <w:szCs w:val="20"/>
          <w:lang w:val="en-GB"/>
        </w:rPr>
        <w:t>justified</w:t>
      </w:r>
      <w:r w:rsidR="009242B9" w:rsidRPr="001148CA">
        <w:rPr>
          <w:rFonts w:ascii="Times New Roman" w:hAnsi="Times New Roman"/>
          <w:sz w:val="20"/>
          <w:szCs w:val="20"/>
          <w:lang w:val="en-GB"/>
        </w:rPr>
        <w:t>, single line spacing</w:t>
      </w:r>
      <w:r w:rsidR="00F02D27" w:rsidRPr="001148CA">
        <w:rPr>
          <w:rFonts w:ascii="Times New Roman" w:hAnsi="Times New Roman"/>
          <w:sz w:val="20"/>
          <w:szCs w:val="20"/>
          <w:lang w:val="en-GB"/>
        </w:rPr>
        <w:t xml:space="preserve"> with 0 point spacing before and after</w:t>
      </w:r>
      <w:r w:rsidR="000641A4" w:rsidRPr="001148CA">
        <w:rPr>
          <w:rFonts w:ascii="Times New Roman" w:hAnsi="Times New Roman"/>
          <w:sz w:val="20"/>
          <w:szCs w:val="20"/>
          <w:lang w:val="en-GB"/>
        </w:rPr>
        <w:t>.</w:t>
      </w:r>
    </w:p>
    <w:p w14:paraId="3D24CDC4" w14:textId="77777777" w:rsidR="00281E6C" w:rsidRPr="001148CA" w:rsidRDefault="000641A4"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 xml:space="preserve">The page </w:t>
      </w:r>
      <w:r w:rsidR="00281E6C" w:rsidRPr="001148CA">
        <w:rPr>
          <w:rFonts w:ascii="Times New Roman" w:hAnsi="Times New Roman"/>
          <w:sz w:val="20"/>
          <w:szCs w:val="20"/>
          <w:lang w:val="en-GB"/>
        </w:rPr>
        <w:t>number is added to bottom of each page (Times New Roman, font size 10, centred)</w:t>
      </w:r>
      <w:r w:rsidRPr="001148CA">
        <w:rPr>
          <w:rFonts w:ascii="Times New Roman" w:hAnsi="Times New Roman"/>
          <w:sz w:val="20"/>
          <w:szCs w:val="20"/>
          <w:lang w:val="en-GB"/>
        </w:rPr>
        <w:t>.</w:t>
      </w:r>
    </w:p>
    <w:p w14:paraId="47F69AAA" w14:textId="77777777" w:rsidR="00281E6C" w:rsidRPr="001148CA" w:rsidRDefault="000641A4"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 xml:space="preserve">The header </w:t>
      </w:r>
      <w:r w:rsidR="00281E6C" w:rsidRPr="001148CA">
        <w:rPr>
          <w:rFonts w:ascii="Times New Roman" w:hAnsi="Times New Roman"/>
          <w:sz w:val="20"/>
          <w:szCs w:val="20"/>
          <w:lang w:val="en-GB"/>
        </w:rPr>
        <w:t xml:space="preserve">on odd pages other than the first page says (in Times New Roman, font size 10, centred): </w:t>
      </w:r>
      <w:r w:rsidR="00281E6C" w:rsidRPr="001148CA">
        <w:rPr>
          <w:rFonts w:ascii="Times New Roman" w:hAnsi="Times New Roman"/>
          <w:i/>
          <w:sz w:val="20"/>
          <w:szCs w:val="20"/>
          <w:lang w:val="en-GB"/>
        </w:rPr>
        <w:t xml:space="preserve">NATURE IN SINGAPORE </w:t>
      </w:r>
      <w:r w:rsidRPr="001148CA">
        <w:rPr>
          <w:rFonts w:ascii="Times New Roman" w:hAnsi="Times New Roman"/>
          <w:sz w:val="20"/>
          <w:szCs w:val="20"/>
          <w:lang w:val="en-GB"/>
        </w:rPr>
        <w:t>20XX</w:t>
      </w:r>
    </w:p>
    <w:p w14:paraId="5A984A04" w14:textId="1F29043D" w:rsidR="00281E6C" w:rsidRPr="001148CA" w:rsidRDefault="000641A4"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 xml:space="preserve">The header </w:t>
      </w:r>
      <w:r w:rsidR="00281E6C" w:rsidRPr="001148CA">
        <w:rPr>
          <w:rFonts w:ascii="Times New Roman" w:hAnsi="Times New Roman"/>
          <w:sz w:val="20"/>
          <w:szCs w:val="20"/>
          <w:lang w:val="en-GB"/>
        </w:rPr>
        <w:t xml:space="preserve">on even pages says (in Times New Roman, font size 10, centred) the author’s last name (single author, </w:t>
      </w:r>
      <w:r w:rsidRPr="001148CA">
        <w:rPr>
          <w:rFonts w:ascii="Times New Roman" w:hAnsi="Times New Roman"/>
          <w:sz w:val="20"/>
          <w:szCs w:val="20"/>
          <w:lang w:val="en-GB"/>
        </w:rPr>
        <w:t xml:space="preserve">e.g., </w:t>
      </w:r>
      <w:r w:rsidR="00281E6C" w:rsidRPr="001148CA">
        <w:rPr>
          <w:rFonts w:ascii="Times New Roman" w:hAnsi="Times New Roman"/>
          <w:sz w:val="20"/>
          <w:szCs w:val="20"/>
          <w:lang w:val="en-GB"/>
        </w:rPr>
        <w:t xml:space="preserve">Lim; two authors, </w:t>
      </w:r>
      <w:r w:rsidRPr="001148CA">
        <w:rPr>
          <w:rFonts w:ascii="Times New Roman" w:hAnsi="Times New Roman"/>
          <w:sz w:val="20"/>
          <w:szCs w:val="20"/>
          <w:lang w:val="en-GB"/>
        </w:rPr>
        <w:t xml:space="preserve">e.g., </w:t>
      </w:r>
      <w:r w:rsidR="00281E6C" w:rsidRPr="001148CA">
        <w:rPr>
          <w:rFonts w:ascii="Times New Roman" w:hAnsi="Times New Roman"/>
          <w:sz w:val="20"/>
          <w:szCs w:val="20"/>
          <w:lang w:val="en-GB"/>
        </w:rPr>
        <w:t xml:space="preserve">Lim &amp; Tan; three or more authors, </w:t>
      </w:r>
      <w:r w:rsidRPr="001148CA">
        <w:rPr>
          <w:rFonts w:ascii="Times New Roman" w:hAnsi="Times New Roman"/>
          <w:sz w:val="20"/>
          <w:szCs w:val="20"/>
          <w:lang w:val="en-GB"/>
        </w:rPr>
        <w:t xml:space="preserve">e.g., </w:t>
      </w:r>
      <w:r w:rsidR="00281E6C" w:rsidRPr="001148CA">
        <w:rPr>
          <w:rFonts w:ascii="Times New Roman" w:hAnsi="Times New Roman"/>
          <w:sz w:val="20"/>
          <w:szCs w:val="20"/>
          <w:lang w:val="en-GB"/>
        </w:rPr>
        <w:t xml:space="preserve">Lim et al.), followed by a colon, and the full or shortened title of the article (in </w:t>
      </w:r>
      <w:r w:rsidR="00A44CF8" w:rsidRPr="001148CA">
        <w:rPr>
          <w:rFonts w:ascii="Times New Roman" w:hAnsi="Times New Roman"/>
          <w:sz w:val="20"/>
          <w:szCs w:val="20"/>
          <w:lang w:val="en-GB"/>
        </w:rPr>
        <w:t>sentence</w:t>
      </w:r>
      <w:r w:rsidR="00281E6C" w:rsidRPr="001148CA">
        <w:rPr>
          <w:rFonts w:ascii="Times New Roman" w:hAnsi="Times New Roman"/>
          <w:sz w:val="20"/>
          <w:szCs w:val="20"/>
          <w:lang w:val="en-GB"/>
        </w:rPr>
        <w:t xml:space="preserve"> case)</w:t>
      </w:r>
      <w:r w:rsidRPr="001148CA">
        <w:rPr>
          <w:rFonts w:ascii="Times New Roman" w:hAnsi="Times New Roman"/>
          <w:sz w:val="20"/>
          <w:szCs w:val="20"/>
          <w:lang w:val="en-GB"/>
        </w:rPr>
        <w:t>.</w:t>
      </w:r>
    </w:p>
    <w:p w14:paraId="1F5C68A0" w14:textId="77777777" w:rsidR="00281E6C" w:rsidRPr="001148CA" w:rsidRDefault="00281E6C" w:rsidP="00281E6C">
      <w:pPr>
        <w:spacing w:after="0" w:line="240" w:lineRule="auto"/>
        <w:jc w:val="both"/>
        <w:rPr>
          <w:rFonts w:ascii="Times New Roman" w:hAnsi="Times New Roman"/>
          <w:sz w:val="20"/>
          <w:szCs w:val="20"/>
          <w:lang w:val="en-GB"/>
        </w:rPr>
      </w:pPr>
    </w:p>
    <w:p w14:paraId="37268E8D" w14:textId="77777777" w:rsidR="00281E6C" w:rsidRPr="001148CA" w:rsidRDefault="00281E6C" w:rsidP="00281E6C">
      <w:pPr>
        <w:spacing w:after="0" w:line="240" w:lineRule="auto"/>
        <w:jc w:val="both"/>
        <w:rPr>
          <w:rFonts w:ascii="Times New Roman" w:hAnsi="Times New Roman"/>
          <w:sz w:val="20"/>
          <w:szCs w:val="20"/>
          <w:lang w:val="en-GB"/>
        </w:rPr>
      </w:pPr>
    </w:p>
    <w:p w14:paraId="5D379B8D" w14:textId="77777777" w:rsidR="00281E6C" w:rsidRPr="001148CA" w:rsidRDefault="00281E6C" w:rsidP="00281E6C">
      <w:pPr>
        <w:spacing w:after="0" w:line="240" w:lineRule="auto"/>
        <w:jc w:val="both"/>
        <w:rPr>
          <w:rFonts w:ascii="Times New Roman" w:hAnsi="Times New Roman"/>
          <w:b/>
          <w:sz w:val="20"/>
          <w:szCs w:val="20"/>
          <w:lang w:val="en-GB"/>
        </w:rPr>
      </w:pPr>
      <w:r w:rsidRPr="001148CA">
        <w:rPr>
          <w:rFonts w:ascii="Times New Roman" w:hAnsi="Times New Roman"/>
          <w:b/>
          <w:sz w:val="20"/>
          <w:szCs w:val="20"/>
          <w:lang w:val="en-GB"/>
        </w:rPr>
        <w:t>Compulsory Elements and Style Conventions</w:t>
      </w:r>
    </w:p>
    <w:p w14:paraId="39575261" w14:textId="77777777" w:rsidR="00281E6C" w:rsidRPr="001148CA" w:rsidRDefault="00A10FBA"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The a</w:t>
      </w:r>
      <w:r w:rsidR="00281E6C" w:rsidRPr="001148CA">
        <w:rPr>
          <w:rFonts w:ascii="Times New Roman" w:hAnsi="Times New Roman"/>
          <w:sz w:val="20"/>
          <w:szCs w:val="20"/>
          <w:lang w:val="en-GB"/>
        </w:rPr>
        <w:t>rticle has an Introduction</w:t>
      </w:r>
      <w:r w:rsidR="006812DA" w:rsidRPr="001148CA">
        <w:rPr>
          <w:rFonts w:ascii="Times New Roman" w:hAnsi="Times New Roman"/>
          <w:sz w:val="20"/>
          <w:szCs w:val="20"/>
          <w:lang w:val="en-GB"/>
        </w:rPr>
        <w:t>.</w:t>
      </w:r>
    </w:p>
    <w:p w14:paraId="66002B21" w14:textId="77777777" w:rsidR="00281E6C" w:rsidRPr="001148CA" w:rsidRDefault="00A10FBA"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 xml:space="preserve">The article </w:t>
      </w:r>
      <w:r w:rsidR="00281E6C" w:rsidRPr="001148CA">
        <w:rPr>
          <w:rFonts w:ascii="Times New Roman" w:hAnsi="Times New Roman"/>
          <w:sz w:val="20"/>
          <w:szCs w:val="20"/>
          <w:lang w:val="en-GB"/>
        </w:rPr>
        <w:t>has a section for Acknowledgements</w:t>
      </w:r>
      <w:r w:rsidR="006812DA" w:rsidRPr="001148CA">
        <w:rPr>
          <w:rFonts w:ascii="Times New Roman" w:hAnsi="Times New Roman"/>
          <w:sz w:val="20"/>
          <w:szCs w:val="20"/>
          <w:lang w:val="en-GB"/>
        </w:rPr>
        <w:t>.</w:t>
      </w:r>
    </w:p>
    <w:p w14:paraId="2F836D4D" w14:textId="77777777" w:rsidR="00281E6C" w:rsidRPr="001148CA" w:rsidRDefault="00A10FBA"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 xml:space="preserve">The article </w:t>
      </w:r>
      <w:r w:rsidR="00281E6C" w:rsidRPr="001148CA">
        <w:rPr>
          <w:rFonts w:ascii="Times New Roman" w:hAnsi="Times New Roman"/>
          <w:sz w:val="20"/>
          <w:szCs w:val="20"/>
          <w:lang w:val="en-GB"/>
        </w:rPr>
        <w:t>has a section for Literature Cited</w:t>
      </w:r>
      <w:r w:rsidR="006812DA" w:rsidRPr="001148CA">
        <w:rPr>
          <w:rFonts w:ascii="Times New Roman" w:hAnsi="Times New Roman"/>
          <w:sz w:val="20"/>
          <w:szCs w:val="20"/>
          <w:lang w:val="en-GB"/>
        </w:rPr>
        <w:t>.</w:t>
      </w:r>
    </w:p>
    <w:p w14:paraId="6004F46B" w14:textId="2130B84F" w:rsidR="00281E6C" w:rsidRPr="001148CA" w:rsidRDefault="00281E6C"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 xml:space="preserve">Scientific names follow the </w:t>
      </w:r>
      <w:r w:rsidR="006812DA" w:rsidRPr="001148CA">
        <w:rPr>
          <w:rFonts w:ascii="Times New Roman" w:hAnsi="Times New Roman"/>
          <w:sz w:val="20"/>
          <w:szCs w:val="20"/>
          <w:lang w:val="en-GB"/>
        </w:rPr>
        <w:t>International Code of Zoological Nomenclature (</w:t>
      </w:r>
      <w:r w:rsidRPr="001148CA">
        <w:rPr>
          <w:rFonts w:ascii="Times New Roman" w:hAnsi="Times New Roman"/>
          <w:sz w:val="20"/>
          <w:szCs w:val="20"/>
          <w:lang w:val="en-GB"/>
        </w:rPr>
        <w:t>ICZN</w:t>
      </w:r>
      <w:r w:rsidR="000641A4" w:rsidRPr="001148CA">
        <w:rPr>
          <w:rFonts w:ascii="Times New Roman" w:hAnsi="Times New Roman"/>
          <w:sz w:val="20"/>
          <w:szCs w:val="20"/>
          <w:lang w:val="en-GB"/>
        </w:rPr>
        <w:t xml:space="preserve">) or </w:t>
      </w:r>
      <w:r w:rsidR="006812DA" w:rsidRPr="001148CA">
        <w:rPr>
          <w:rFonts w:ascii="Times New Roman" w:hAnsi="Times New Roman"/>
          <w:sz w:val="20"/>
          <w:szCs w:val="20"/>
          <w:lang w:val="en-GB"/>
        </w:rPr>
        <w:t xml:space="preserve">International Code of Nomenclature for </w:t>
      </w:r>
      <w:r w:rsidR="00F02D27" w:rsidRPr="001148CA">
        <w:rPr>
          <w:rFonts w:ascii="Times New Roman" w:hAnsi="Times New Roman"/>
          <w:sz w:val="20"/>
          <w:szCs w:val="20"/>
          <w:lang w:val="en-GB"/>
        </w:rPr>
        <w:t>A</w:t>
      </w:r>
      <w:r w:rsidR="006812DA" w:rsidRPr="001148CA">
        <w:rPr>
          <w:rFonts w:ascii="Times New Roman" w:hAnsi="Times New Roman"/>
          <w:sz w:val="20"/>
          <w:szCs w:val="20"/>
          <w:lang w:val="en-GB"/>
        </w:rPr>
        <w:t xml:space="preserve">lgae, </w:t>
      </w:r>
      <w:r w:rsidR="00F02D27" w:rsidRPr="001148CA">
        <w:rPr>
          <w:rFonts w:ascii="Times New Roman" w:hAnsi="Times New Roman"/>
          <w:sz w:val="20"/>
          <w:szCs w:val="20"/>
          <w:lang w:val="en-GB"/>
        </w:rPr>
        <w:t>F</w:t>
      </w:r>
      <w:r w:rsidR="006812DA" w:rsidRPr="001148CA">
        <w:rPr>
          <w:rFonts w:ascii="Times New Roman" w:hAnsi="Times New Roman"/>
          <w:sz w:val="20"/>
          <w:szCs w:val="20"/>
          <w:lang w:val="en-GB"/>
        </w:rPr>
        <w:t xml:space="preserve">ungi, and </w:t>
      </w:r>
      <w:r w:rsidR="00F02D27" w:rsidRPr="001148CA">
        <w:rPr>
          <w:rFonts w:ascii="Times New Roman" w:hAnsi="Times New Roman"/>
          <w:sz w:val="20"/>
          <w:szCs w:val="20"/>
          <w:lang w:val="en-GB"/>
        </w:rPr>
        <w:t>P</w:t>
      </w:r>
      <w:r w:rsidR="006812DA" w:rsidRPr="001148CA">
        <w:rPr>
          <w:rFonts w:ascii="Times New Roman" w:hAnsi="Times New Roman"/>
          <w:sz w:val="20"/>
          <w:szCs w:val="20"/>
          <w:lang w:val="en-GB"/>
        </w:rPr>
        <w:t>lants</w:t>
      </w:r>
      <w:r w:rsidRPr="001148CA">
        <w:rPr>
          <w:rFonts w:ascii="Times New Roman" w:hAnsi="Times New Roman"/>
          <w:sz w:val="20"/>
          <w:szCs w:val="20"/>
          <w:lang w:val="en-GB"/>
        </w:rPr>
        <w:t xml:space="preserve"> </w:t>
      </w:r>
      <w:r w:rsidR="006812DA" w:rsidRPr="001148CA">
        <w:rPr>
          <w:rFonts w:ascii="Times New Roman" w:hAnsi="Times New Roman"/>
          <w:sz w:val="20"/>
          <w:szCs w:val="20"/>
          <w:lang w:val="en-GB"/>
        </w:rPr>
        <w:t xml:space="preserve">(ICN) </w:t>
      </w:r>
      <w:r w:rsidRPr="001148CA">
        <w:rPr>
          <w:rFonts w:ascii="Times New Roman" w:hAnsi="Times New Roman"/>
          <w:sz w:val="20"/>
          <w:szCs w:val="20"/>
          <w:lang w:val="en-GB"/>
        </w:rPr>
        <w:t>guidelines</w:t>
      </w:r>
      <w:r w:rsidR="006812DA" w:rsidRPr="001148CA">
        <w:rPr>
          <w:rFonts w:ascii="Times New Roman" w:hAnsi="Times New Roman"/>
          <w:sz w:val="20"/>
          <w:szCs w:val="20"/>
          <w:lang w:val="en-GB"/>
        </w:rPr>
        <w:t>.</w:t>
      </w:r>
    </w:p>
    <w:p w14:paraId="392197B8" w14:textId="484C19DF" w:rsidR="00281E6C" w:rsidRPr="001148CA" w:rsidRDefault="00281E6C"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 xml:space="preserve">Common names are not capitalised unless they </w:t>
      </w:r>
      <w:r w:rsidR="00F02D27" w:rsidRPr="001148CA">
        <w:rPr>
          <w:rFonts w:ascii="Times New Roman" w:hAnsi="Times New Roman"/>
          <w:sz w:val="20"/>
          <w:szCs w:val="20"/>
          <w:lang w:val="en-GB"/>
        </w:rPr>
        <w:t>include</w:t>
      </w:r>
      <w:r w:rsidRPr="001148CA">
        <w:rPr>
          <w:rFonts w:ascii="Times New Roman" w:hAnsi="Times New Roman"/>
          <w:sz w:val="20"/>
          <w:szCs w:val="20"/>
          <w:lang w:val="en-GB"/>
        </w:rPr>
        <w:t xml:space="preserve"> proper nouns</w:t>
      </w:r>
      <w:r w:rsidR="006812DA" w:rsidRPr="001148CA">
        <w:rPr>
          <w:rFonts w:ascii="Times New Roman" w:hAnsi="Times New Roman"/>
          <w:sz w:val="20"/>
          <w:szCs w:val="20"/>
          <w:lang w:val="en-GB"/>
        </w:rPr>
        <w:t>.</w:t>
      </w:r>
    </w:p>
    <w:p w14:paraId="58C6486E" w14:textId="77777777" w:rsidR="00281E6C" w:rsidRPr="001148CA" w:rsidRDefault="00281E6C"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Units used follow the SI convention</w:t>
      </w:r>
      <w:r w:rsidR="006812DA" w:rsidRPr="001148CA">
        <w:rPr>
          <w:rFonts w:ascii="Times New Roman" w:hAnsi="Times New Roman"/>
          <w:sz w:val="20"/>
          <w:szCs w:val="20"/>
          <w:lang w:val="en-GB"/>
        </w:rPr>
        <w:t>.</w:t>
      </w:r>
    </w:p>
    <w:p w14:paraId="49D594F4" w14:textId="77777777" w:rsidR="00281E6C" w:rsidRPr="001148CA" w:rsidRDefault="00281E6C"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For in-text citations listing more than one reference, they are arranged in chronological order, with the earliest published article cited first.</w:t>
      </w:r>
    </w:p>
    <w:p w14:paraId="21C02B2F" w14:textId="77777777" w:rsidR="00281E6C" w:rsidRPr="001148CA" w:rsidRDefault="00281E6C"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All in-text citations have their full citations included in the Literature Cited section</w:t>
      </w:r>
      <w:r w:rsidR="006812DA" w:rsidRPr="001148CA">
        <w:rPr>
          <w:rFonts w:ascii="Times New Roman" w:hAnsi="Times New Roman"/>
          <w:sz w:val="20"/>
          <w:szCs w:val="20"/>
          <w:lang w:val="en-GB"/>
        </w:rPr>
        <w:t>.</w:t>
      </w:r>
    </w:p>
    <w:p w14:paraId="64457C0B" w14:textId="198D5B14" w:rsidR="00281E6C" w:rsidRPr="001148CA" w:rsidRDefault="00281E6C"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All citations in the Literature Cited section correspond to at least one in-text citation (reference</w:t>
      </w:r>
      <w:r w:rsidR="00F02D27" w:rsidRPr="001148CA">
        <w:rPr>
          <w:rFonts w:ascii="Times New Roman" w:hAnsi="Times New Roman"/>
          <w:sz w:val="20"/>
          <w:szCs w:val="20"/>
          <w:lang w:val="en-GB"/>
        </w:rPr>
        <w:t>s</w:t>
      </w:r>
      <w:r w:rsidRPr="001148CA">
        <w:rPr>
          <w:rFonts w:ascii="Times New Roman" w:hAnsi="Times New Roman"/>
          <w:sz w:val="20"/>
          <w:szCs w:val="20"/>
          <w:lang w:val="en-GB"/>
        </w:rPr>
        <w:t xml:space="preserve"> not cited in </w:t>
      </w:r>
      <w:r w:rsidR="000641A4" w:rsidRPr="001148CA">
        <w:rPr>
          <w:rFonts w:ascii="Times New Roman" w:hAnsi="Times New Roman"/>
          <w:sz w:val="20"/>
          <w:szCs w:val="20"/>
          <w:lang w:val="en-GB"/>
        </w:rPr>
        <w:t xml:space="preserve">the </w:t>
      </w:r>
      <w:r w:rsidRPr="001148CA">
        <w:rPr>
          <w:rFonts w:ascii="Times New Roman" w:hAnsi="Times New Roman"/>
          <w:sz w:val="20"/>
          <w:szCs w:val="20"/>
          <w:lang w:val="en-GB"/>
        </w:rPr>
        <w:t>text are excluded from Literature Cited)</w:t>
      </w:r>
      <w:r w:rsidR="006812DA" w:rsidRPr="001148CA">
        <w:rPr>
          <w:rFonts w:ascii="Times New Roman" w:hAnsi="Times New Roman"/>
          <w:sz w:val="20"/>
          <w:szCs w:val="20"/>
          <w:lang w:val="en-GB"/>
        </w:rPr>
        <w:t>.</w:t>
      </w:r>
    </w:p>
    <w:p w14:paraId="58B4A742" w14:textId="77777777" w:rsidR="00281E6C" w:rsidRPr="001148CA" w:rsidRDefault="000641A4"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 xml:space="preserve">The citation </w:t>
      </w:r>
      <w:r w:rsidR="00281E6C" w:rsidRPr="001148CA">
        <w:rPr>
          <w:rFonts w:ascii="Times New Roman" w:hAnsi="Times New Roman"/>
          <w:sz w:val="20"/>
          <w:szCs w:val="20"/>
          <w:lang w:val="en-GB"/>
        </w:rPr>
        <w:t>format consistently and strictly follo</w:t>
      </w:r>
      <w:r w:rsidR="003C70E0" w:rsidRPr="001148CA">
        <w:rPr>
          <w:rFonts w:ascii="Times New Roman" w:hAnsi="Times New Roman"/>
          <w:sz w:val="20"/>
          <w:szCs w:val="20"/>
          <w:lang w:val="en-GB"/>
        </w:rPr>
        <w:t>ws that of the given examples</w:t>
      </w:r>
      <w:r w:rsidR="006812DA" w:rsidRPr="001148CA">
        <w:rPr>
          <w:rFonts w:ascii="Times New Roman" w:hAnsi="Times New Roman"/>
          <w:sz w:val="20"/>
          <w:szCs w:val="20"/>
          <w:lang w:val="en-GB"/>
        </w:rPr>
        <w:t>.</w:t>
      </w:r>
    </w:p>
    <w:p w14:paraId="25817315" w14:textId="67D715F0" w:rsidR="006812DA" w:rsidRPr="001148CA" w:rsidRDefault="006812DA" w:rsidP="006812DA">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 xml:space="preserve">British and not American </w:t>
      </w:r>
      <w:r w:rsidR="000641A4" w:rsidRPr="001148CA">
        <w:rPr>
          <w:rFonts w:ascii="Times New Roman" w:hAnsi="Times New Roman"/>
          <w:sz w:val="20"/>
          <w:szCs w:val="20"/>
          <w:lang w:val="en-GB"/>
        </w:rPr>
        <w:t xml:space="preserve">English </w:t>
      </w:r>
      <w:r w:rsidRPr="001148CA">
        <w:rPr>
          <w:rFonts w:ascii="Times New Roman" w:hAnsi="Times New Roman"/>
          <w:sz w:val="20"/>
          <w:szCs w:val="20"/>
          <w:lang w:val="en-GB"/>
        </w:rPr>
        <w:t>spelling is used throughout.</w:t>
      </w:r>
    </w:p>
    <w:p w14:paraId="417175EC" w14:textId="01149CC4" w:rsidR="00B2272C" w:rsidRPr="001148CA" w:rsidRDefault="00B2272C" w:rsidP="006812DA">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Do not use the Oxford comma for lists, e.g., do this: ‘</w:t>
      </w:r>
      <w:r w:rsidR="00236EBB" w:rsidRPr="001148CA">
        <w:rPr>
          <w:rFonts w:ascii="Times New Roman" w:hAnsi="Times New Roman"/>
          <w:sz w:val="20"/>
          <w:szCs w:val="20"/>
          <w:lang w:val="en-GB"/>
        </w:rPr>
        <w:t>The flower consists of the pedicel, sepals, petals, stamens and carpels.’ and not this: ‘The flower consists of the pedicel, sepals, petals, stamens</w:t>
      </w:r>
      <w:r w:rsidR="00236EBB" w:rsidRPr="001148CA">
        <w:rPr>
          <w:rFonts w:ascii="Times New Roman" w:hAnsi="Times New Roman"/>
          <w:sz w:val="20"/>
          <w:szCs w:val="20"/>
          <w:highlight w:val="yellow"/>
          <w:lang w:val="en-GB"/>
        </w:rPr>
        <w:t>,</w:t>
      </w:r>
      <w:r w:rsidR="00236EBB" w:rsidRPr="001148CA">
        <w:rPr>
          <w:rFonts w:ascii="Times New Roman" w:hAnsi="Times New Roman"/>
          <w:sz w:val="20"/>
          <w:szCs w:val="20"/>
          <w:lang w:val="en-GB"/>
        </w:rPr>
        <w:t xml:space="preserve"> and carpels.’</w:t>
      </w:r>
    </w:p>
    <w:p w14:paraId="7228B9E1" w14:textId="77777777" w:rsidR="006812DA" w:rsidRPr="001148CA" w:rsidRDefault="006812DA" w:rsidP="001E2ED7">
      <w:pPr>
        <w:spacing w:after="0" w:line="240" w:lineRule="auto"/>
        <w:jc w:val="both"/>
        <w:rPr>
          <w:rFonts w:ascii="Times New Roman" w:hAnsi="Times New Roman"/>
          <w:sz w:val="20"/>
          <w:szCs w:val="20"/>
          <w:lang w:val="en-GB"/>
        </w:rPr>
      </w:pPr>
    </w:p>
    <w:p w14:paraId="1F6FD0FF" w14:textId="77777777" w:rsidR="00281E6C" w:rsidRPr="001148CA" w:rsidRDefault="00281E6C" w:rsidP="00281E6C">
      <w:pPr>
        <w:spacing w:after="0" w:line="240" w:lineRule="auto"/>
        <w:jc w:val="both"/>
        <w:rPr>
          <w:rFonts w:ascii="Times New Roman" w:hAnsi="Times New Roman"/>
          <w:sz w:val="20"/>
          <w:szCs w:val="20"/>
          <w:lang w:val="en-GB"/>
        </w:rPr>
      </w:pPr>
    </w:p>
    <w:p w14:paraId="1FB17B9D" w14:textId="77777777" w:rsidR="00281E6C" w:rsidRPr="001148CA" w:rsidRDefault="00281E6C" w:rsidP="00281E6C">
      <w:pPr>
        <w:spacing w:after="0" w:line="240" w:lineRule="auto"/>
        <w:jc w:val="both"/>
        <w:rPr>
          <w:rFonts w:ascii="Times New Roman" w:hAnsi="Times New Roman"/>
          <w:b/>
          <w:sz w:val="20"/>
          <w:szCs w:val="20"/>
          <w:lang w:val="en-GB"/>
        </w:rPr>
      </w:pPr>
      <w:r w:rsidRPr="001148CA">
        <w:rPr>
          <w:rFonts w:ascii="Times New Roman" w:hAnsi="Times New Roman"/>
          <w:b/>
          <w:sz w:val="20"/>
          <w:szCs w:val="20"/>
          <w:lang w:val="en-GB"/>
        </w:rPr>
        <w:t>Figures and Tables</w:t>
      </w:r>
    </w:p>
    <w:p w14:paraId="76DFF99E" w14:textId="3FFB67F9" w:rsidR="00281E6C" w:rsidRPr="001148CA" w:rsidRDefault="00281E6C"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Figures, when applicable, have scale ba</w:t>
      </w:r>
      <w:r w:rsidR="005A712F" w:rsidRPr="001148CA">
        <w:rPr>
          <w:rFonts w:ascii="Times New Roman" w:hAnsi="Times New Roman"/>
          <w:sz w:val="20"/>
          <w:szCs w:val="20"/>
          <w:lang w:val="en-GB"/>
        </w:rPr>
        <w:t>rs placed closed to the subject</w:t>
      </w:r>
      <w:r w:rsidRPr="001148CA">
        <w:rPr>
          <w:rFonts w:ascii="Times New Roman" w:hAnsi="Times New Roman"/>
          <w:sz w:val="20"/>
          <w:szCs w:val="20"/>
          <w:lang w:val="en-GB"/>
        </w:rPr>
        <w:t>, or measurements referring to identifiable parts included in the figure captions</w:t>
      </w:r>
      <w:r w:rsidR="000641A4" w:rsidRPr="001148CA">
        <w:rPr>
          <w:rFonts w:ascii="Times New Roman" w:hAnsi="Times New Roman"/>
          <w:sz w:val="20"/>
          <w:szCs w:val="20"/>
          <w:lang w:val="en-GB"/>
        </w:rPr>
        <w:t>.</w:t>
      </w:r>
      <w:r w:rsidR="00775760" w:rsidRPr="001148CA">
        <w:rPr>
          <w:rFonts w:ascii="Times New Roman" w:hAnsi="Times New Roman"/>
          <w:sz w:val="20"/>
          <w:szCs w:val="20"/>
          <w:lang w:val="en-GB"/>
        </w:rPr>
        <w:t xml:space="preserve"> Place the scale bars at the left bottom corner of the figure unless it obscures the subject of the figure.</w:t>
      </w:r>
    </w:p>
    <w:p w14:paraId="09781C76" w14:textId="77777777" w:rsidR="00281E6C" w:rsidRPr="001148CA" w:rsidRDefault="00281E6C"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All figures and tables are mentioned in the main text</w:t>
      </w:r>
      <w:r w:rsidR="000641A4" w:rsidRPr="001148CA">
        <w:rPr>
          <w:rFonts w:ascii="Times New Roman" w:hAnsi="Times New Roman"/>
          <w:sz w:val="20"/>
          <w:szCs w:val="20"/>
          <w:lang w:val="en-GB"/>
        </w:rPr>
        <w:t>.</w:t>
      </w:r>
    </w:p>
    <w:p w14:paraId="5FE88A4C" w14:textId="77777777" w:rsidR="00281E6C" w:rsidRPr="001148CA" w:rsidRDefault="00281E6C"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All figures and tables are enumerated according to their sequence of appearance in the text</w:t>
      </w:r>
      <w:r w:rsidR="000641A4" w:rsidRPr="001148CA">
        <w:rPr>
          <w:rFonts w:ascii="Times New Roman" w:hAnsi="Times New Roman"/>
          <w:sz w:val="20"/>
          <w:szCs w:val="20"/>
          <w:lang w:val="en-GB"/>
        </w:rPr>
        <w:t>.</w:t>
      </w:r>
    </w:p>
    <w:p w14:paraId="770E5E9F" w14:textId="2255EA2F" w:rsidR="00281E6C" w:rsidRPr="001148CA" w:rsidRDefault="00281E6C"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Figures with two or</w:t>
      </w:r>
      <w:r w:rsidR="00775760" w:rsidRPr="001148CA">
        <w:rPr>
          <w:rFonts w:ascii="Times New Roman" w:hAnsi="Times New Roman"/>
          <w:sz w:val="20"/>
          <w:szCs w:val="20"/>
          <w:lang w:val="en-GB"/>
        </w:rPr>
        <w:t xml:space="preserve"> more parts (a, b, c</w:t>
      </w:r>
      <w:r w:rsidRPr="001148CA">
        <w:rPr>
          <w:rFonts w:ascii="Times New Roman" w:hAnsi="Times New Roman"/>
          <w:sz w:val="20"/>
          <w:szCs w:val="20"/>
          <w:lang w:val="en-GB"/>
        </w:rPr>
        <w:t xml:space="preserve"> etc.) have labels whose text is editable</w:t>
      </w:r>
      <w:r w:rsidR="000641A4" w:rsidRPr="001148CA">
        <w:rPr>
          <w:rFonts w:ascii="Times New Roman" w:hAnsi="Times New Roman"/>
          <w:sz w:val="20"/>
          <w:szCs w:val="20"/>
          <w:lang w:val="en-GB"/>
        </w:rPr>
        <w:t>.</w:t>
      </w:r>
    </w:p>
    <w:p w14:paraId="7D50F1DE" w14:textId="3CF935D6" w:rsidR="00281E6C" w:rsidRPr="001148CA" w:rsidRDefault="00281E6C" w:rsidP="00281E6C">
      <w:pPr>
        <w:numPr>
          <w:ilvl w:val="0"/>
          <w:numId w:val="14"/>
        </w:numPr>
        <w:spacing w:after="0" w:line="240" w:lineRule="auto"/>
        <w:ind w:left="567" w:hanging="567"/>
        <w:jc w:val="both"/>
        <w:rPr>
          <w:rFonts w:ascii="Times New Roman" w:hAnsi="Times New Roman"/>
          <w:sz w:val="20"/>
          <w:szCs w:val="20"/>
          <w:lang w:val="en-GB"/>
        </w:rPr>
      </w:pPr>
      <w:r w:rsidRPr="001148CA">
        <w:rPr>
          <w:rFonts w:ascii="Times New Roman" w:hAnsi="Times New Roman"/>
          <w:sz w:val="20"/>
          <w:szCs w:val="20"/>
          <w:lang w:val="en-GB"/>
        </w:rPr>
        <w:t xml:space="preserve">Figure captions and table headings are numbered according to </w:t>
      </w:r>
      <w:r w:rsidR="00775760" w:rsidRPr="001148CA">
        <w:rPr>
          <w:rFonts w:ascii="Times New Roman" w:hAnsi="Times New Roman"/>
          <w:sz w:val="20"/>
          <w:szCs w:val="20"/>
          <w:lang w:val="en-GB"/>
        </w:rPr>
        <w:t>their</w:t>
      </w:r>
      <w:r w:rsidRPr="001148CA">
        <w:rPr>
          <w:rFonts w:ascii="Times New Roman" w:hAnsi="Times New Roman"/>
          <w:sz w:val="20"/>
          <w:szCs w:val="20"/>
          <w:lang w:val="en-GB"/>
        </w:rPr>
        <w:t xml:space="preserve"> sequence of appearance in the text, are of font size 9, and placed </w:t>
      </w:r>
      <w:r w:rsidR="000641A4" w:rsidRPr="001148CA">
        <w:rPr>
          <w:rFonts w:ascii="Times New Roman" w:hAnsi="Times New Roman"/>
          <w:sz w:val="20"/>
          <w:szCs w:val="20"/>
          <w:lang w:val="en-GB"/>
        </w:rPr>
        <w:t xml:space="preserve">a </w:t>
      </w:r>
      <w:r w:rsidRPr="001148CA">
        <w:rPr>
          <w:rFonts w:ascii="Times New Roman" w:hAnsi="Times New Roman"/>
          <w:sz w:val="20"/>
          <w:szCs w:val="20"/>
          <w:lang w:val="en-GB"/>
        </w:rPr>
        <w:t>3-point space away from each figure or table</w:t>
      </w:r>
      <w:r w:rsidR="000641A4" w:rsidRPr="001148CA">
        <w:rPr>
          <w:rFonts w:ascii="Times New Roman" w:hAnsi="Times New Roman"/>
          <w:sz w:val="20"/>
          <w:szCs w:val="20"/>
          <w:lang w:val="en-GB"/>
        </w:rPr>
        <w:t>.</w:t>
      </w:r>
    </w:p>
    <w:p w14:paraId="255BD872" w14:textId="77777777" w:rsidR="00281E6C" w:rsidRPr="001148CA" w:rsidRDefault="00281E6C" w:rsidP="0064240D">
      <w:pPr>
        <w:spacing w:after="0" w:line="240" w:lineRule="auto"/>
        <w:ind w:left="284" w:hanging="284"/>
        <w:jc w:val="both"/>
        <w:rPr>
          <w:rFonts w:ascii="Times New Roman" w:hAnsi="Times New Roman"/>
          <w:sz w:val="20"/>
          <w:szCs w:val="20"/>
          <w:lang w:val="en-GB"/>
        </w:rPr>
      </w:pPr>
    </w:p>
    <w:sectPr w:rsidR="00281E6C" w:rsidRPr="001148CA" w:rsidSect="003B5F62">
      <w:headerReference w:type="even" r:id="rId19"/>
      <w:headerReference w:type="default" r:id="rId20"/>
      <w:footerReference w:type="even" r:id="rId21"/>
      <w:footerReference w:type="default" r:id="rId22"/>
      <w:footerReference w:type="first" r:id="rId23"/>
      <w:pgSz w:w="11907" w:h="16840" w:code="9"/>
      <w:pgMar w:top="1134" w:right="1134" w:bottom="1134" w:left="1134"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ai Peixuan" w:date="2021-01-06T16:50:00Z" w:initials="CP">
    <w:p w14:paraId="5DA9459A" w14:textId="679539A8" w:rsidR="001148CA" w:rsidRDefault="001148CA">
      <w:pPr>
        <w:pStyle w:val="CommentText"/>
      </w:pPr>
      <w:r>
        <w:rPr>
          <w:rStyle w:val="CommentReference"/>
        </w:rPr>
        <w:annotationRef/>
      </w:r>
      <w:r>
        <w:t>Yellow highlighted text will be adjusted as required by the publisher.</w:t>
      </w:r>
    </w:p>
  </w:comment>
  <w:comment w:id="1" w:author="NiS Template" w:date="2018-12-13T23:43:00Z" w:initials="NiS">
    <w:p w14:paraId="3728AAB4" w14:textId="2CF42487" w:rsidR="00DA3625" w:rsidRDefault="00DA3625">
      <w:pPr>
        <w:pStyle w:val="CommentText"/>
      </w:pPr>
      <w:r>
        <w:rPr>
          <w:rStyle w:val="CommentReference"/>
        </w:rPr>
        <w:annotationRef/>
      </w:r>
      <w:r>
        <w:t>The superscript is unnecessary if there is only one address for the author or authors.</w:t>
      </w:r>
    </w:p>
  </w:comment>
  <w:comment w:id="2" w:author="Cai Peixuan" w:date="2022-02-07T19:20:00Z" w:initials="CP">
    <w:p w14:paraId="278686EA" w14:textId="7BECF74E" w:rsidR="00C468D7" w:rsidRPr="00C468D7" w:rsidRDefault="00C468D7" w:rsidP="00C468D7">
      <w:pPr>
        <w:rPr>
          <w:sz w:val="20"/>
          <w:szCs w:val="20"/>
        </w:rPr>
      </w:pPr>
      <w:r>
        <w:rPr>
          <w:rStyle w:val="CommentReference"/>
        </w:rPr>
        <w:annotationRef/>
      </w:r>
      <w:r w:rsidRPr="00C468D7">
        <w:rPr>
          <w:sz w:val="20"/>
          <w:szCs w:val="20"/>
        </w:rPr>
        <w:t>Authors who are not affiliated to any institutions may opt to omit listing a physical address.</w:t>
      </w:r>
    </w:p>
  </w:comment>
  <w:comment w:id="3" w:author="NiS Template" w:date="2018-12-13T23:43:00Z" w:initials="NiS">
    <w:p w14:paraId="13B2C4B1" w14:textId="69CC1005" w:rsidR="00DA3625" w:rsidRDefault="00DA3625">
      <w:pPr>
        <w:pStyle w:val="CommentText"/>
      </w:pPr>
      <w:r>
        <w:rPr>
          <w:rStyle w:val="CommentReference"/>
        </w:rPr>
        <w:annotationRef/>
      </w:r>
      <w:r>
        <w:t>Insert email address of corresponding author.</w:t>
      </w:r>
    </w:p>
  </w:comment>
  <w:comment w:id="5" w:author="NiS Template" w:date="2018-12-13T23:42:00Z" w:initials="NiS">
    <w:p w14:paraId="0563B3E3" w14:textId="6C12CFC2" w:rsidR="00DA3625" w:rsidRDefault="00DA3625">
      <w:pPr>
        <w:pStyle w:val="CommentText"/>
      </w:pPr>
      <w:r>
        <w:rPr>
          <w:rStyle w:val="CommentReference"/>
        </w:rPr>
        <w:annotationRef/>
      </w:r>
      <w:r>
        <w:t>Template for Checklists or Taxonomic Articles.</w:t>
      </w:r>
    </w:p>
  </w:comment>
  <w:comment w:id="6" w:author="Author" w:initials="A">
    <w:p w14:paraId="25A3E55F" w14:textId="77777777" w:rsidR="00A1037B" w:rsidRDefault="00A1037B" w:rsidP="00A1037B">
      <w:pPr>
        <w:pStyle w:val="CommentText"/>
      </w:pPr>
      <w:r>
        <w:rPr>
          <w:rStyle w:val="CommentReference"/>
        </w:rPr>
        <w:annotationRef/>
      </w:r>
      <w:r>
        <w:rPr>
          <w:rFonts w:ascii="Cambria" w:hAnsi="Cambria"/>
        </w:rPr>
        <w:t>If applicable, s</w:t>
      </w:r>
      <w:r w:rsidRPr="00EA2224">
        <w:rPr>
          <w:rFonts w:ascii="Cambria" w:hAnsi="Cambria"/>
        </w:rPr>
        <w:t xml:space="preserve">ynonyms </w:t>
      </w:r>
      <w:r>
        <w:rPr>
          <w:rFonts w:ascii="Cambria" w:hAnsi="Cambria"/>
        </w:rPr>
        <w:t>should</w:t>
      </w:r>
      <w:r w:rsidRPr="00EA2224">
        <w:rPr>
          <w:rFonts w:ascii="Cambria" w:hAnsi="Cambria"/>
        </w:rPr>
        <w:t xml:space="preserve"> be cited in the short form (taxon, author, year, page), but the full reference must be provided at the end of the paper in the Literature Cited section</w:t>
      </w:r>
      <w:r>
        <w:rPr>
          <w:rFonts w:ascii="Cambria" w:hAnsi="Cambria"/>
        </w:rPr>
        <w:t>.</w:t>
      </w:r>
    </w:p>
  </w:comment>
  <w:comment w:id="7" w:author="NiS Template" w:date="2018-12-13T23:41:00Z" w:initials="NiS">
    <w:p w14:paraId="00A1F959" w14:textId="1C7A24FF" w:rsidR="00DA3625" w:rsidRDefault="00DA3625">
      <w:pPr>
        <w:pStyle w:val="CommentText"/>
      </w:pPr>
      <w:r>
        <w:rPr>
          <w:rStyle w:val="CommentReference"/>
        </w:rPr>
        <w:annotationRef/>
      </w:r>
      <w:r>
        <w:t>Results and Discussion may be in separate sections.</w:t>
      </w:r>
    </w:p>
  </w:comment>
  <w:comment w:id="8" w:author="Author" w:initials="A">
    <w:p w14:paraId="5C0C69A3" w14:textId="77777777" w:rsidR="00A44CF8" w:rsidRDefault="00A44CF8" w:rsidP="00A44CF8">
      <w:pPr>
        <w:pStyle w:val="CommentText"/>
      </w:pPr>
      <w:r>
        <w:rPr>
          <w:rStyle w:val="CommentReference"/>
        </w:rPr>
        <w:annotationRef/>
      </w:r>
      <w:r>
        <w:t>Provide DOI if available.</w:t>
      </w:r>
    </w:p>
  </w:comment>
  <w:comment w:id="9" w:author="NiS Template" w:date="2018-12-14T00:01:00Z" w:initials="NiS">
    <w:p w14:paraId="14A94E4F" w14:textId="49B6E9AB" w:rsidR="000E283F" w:rsidRDefault="000E283F">
      <w:pPr>
        <w:pStyle w:val="CommentText"/>
      </w:pPr>
      <w:r>
        <w:rPr>
          <w:rStyle w:val="CommentReference"/>
        </w:rPr>
        <w:annotationRef/>
      </w:r>
      <w:r>
        <w:t>All URLs should be live links for the convenience of the reader.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A9459A" w15:done="0"/>
  <w15:commentEx w15:paraId="3728AAB4" w15:done="0"/>
  <w15:commentEx w15:paraId="278686EA" w15:done="0"/>
  <w15:commentEx w15:paraId="13B2C4B1" w15:done="0"/>
  <w15:commentEx w15:paraId="0563B3E3" w15:done="0"/>
  <w15:commentEx w15:paraId="25A3E55F" w15:done="0"/>
  <w15:commentEx w15:paraId="00A1F959" w15:done="0"/>
  <w15:commentEx w15:paraId="5C0C69A3" w15:done="0"/>
  <w15:commentEx w15:paraId="14A94E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A9459A" w16cid:durableId="23A068D2"/>
  <w16cid:commentId w16cid:paraId="3728AAB4" w16cid:durableId="22A09267"/>
  <w16cid:commentId w16cid:paraId="278686EA" w16cid:durableId="25ABEF8D"/>
  <w16cid:commentId w16cid:paraId="13B2C4B1" w16cid:durableId="22A09268"/>
  <w16cid:commentId w16cid:paraId="0563B3E3" w16cid:durableId="22A09269"/>
  <w16cid:commentId w16cid:paraId="25A3E55F" w16cid:durableId="235949CF"/>
  <w16cid:commentId w16cid:paraId="00A1F959" w16cid:durableId="22A0926B"/>
  <w16cid:commentId w16cid:paraId="5C0C69A3" w16cid:durableId="235949D2"/>
  <w16cid:commentId w16cid:paraId="14A94E4F" w16cid:durableId="22A092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6E544" w14:textId="77777777" w:rsidR="006767D1" w:rsidRDefault="006767D1" w:rsidP="00C90DE9">
      <w:pPr>
        <w:spacing w:after="0" w:line="240" w:lineRule="auto"/>
      </w:pPr>
      <w:r>
        <w:separator/>
      </w:r>
    </w:p>
  </w:endnote>
  <w:endnote w:type="continuationSeparator" w:id="0">
    <w:p w14:paraId="1D69C594" w14:textId="77777777" w:rsidR="006767D1" w:rsidRDefault="006767D1" w:rsidP="00C9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ED607" w14:textId="3D07D3E7" w:rsidR="00E05061" w:rsidRPr="00527F98" w:rsidRDefault="00E05061" w:rsidP="00BF74F6">
    <w:pPr>
      <w:pStyle w:val="Footer"/>
      <w:spacing w:after="0" w:line="240" w:lineRule="auto"/>
      <w:jc w:val="center"/>
      <w:rPr>
        <w:rFonts w:ascii="Times New Roman" w:hAnsi="Times New Roman"/>
        <w:sz w:val="20"/>
        <w:szCs w:val="20"/>
      </w:rPr>
    </w:pPr>
    <w:r w:rsidRPr="00527F98">
      <w:rPr>
        <w:rFonts w:ascii="Times New Roman" w:hAnsi="Times New Roman"/>
        <w:sz w:val="20"/>
        <w:szCs w:val="20"/>
      </w:rPr>
      <w:fldChar w:fldCharType="begin"/>
    </w:r>
    <w:r w:rsidRPr="00527F98">
      <w:rPr>
        <w:rFonts w:ascii="Times New Roman" w:hAnsi="Times New Roman"/>
        <w:sz w:val="20"/>
        <w:szCs w:val="20"/>
      </w:rPr>
      <w:instrText xml:space="preserve"> PAGE   \* MERGEFORMAT </w:instrText>
    </w:r>
    <w:r w:rsidRPr="00527F98">
      <w:rPr>
        <w:rFonts w:ascii="Times New Roman" w:hAnsi="Times New Roman"/>
        <w:sz w:val="20"/>
        <w:szCs w:val="20"/>
      </w:rPr>
      <w:fldChar w:fldCharType="separate"/>
    </w:r>
    <w:r w:rsidR="007F35A1">
      <w:rPr>
        <w:rFonts w:ascii="Times New Roman" w:hAnsi="Times New Roman"/>
        <w:noProof/>
        <w:sz w:val="20"/>
        <w:szCs w:val="20"/>
      </w:rPr>
      <w:t>4</w:t>
    </w:r>
    <w:r w:rsidRPr="00527F98">
      <w:rPr>
        <w:rFonts w:ascii="Times New Roman" w:hAnsi="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4F53" w14:textId="2379E71F" w:rsidR="00E05061" w:rsidRPr="00481083" w:rsidRDefault="00E05061" w:rsidP="00BF74F6">
    <w:pPr>
      <w:pStyle w:val="Footer"/>
      <w:spacing w:after="0" w:line="240" w:lineRule="auto"/>
      <w:jc w:val="center"/>
      <w:rPr>
        <w:rFonts w:ascii="Times New Roman" w:hAnsi="Times New Roman"/>
        <w:sz w:val="20"/>
        <w:szCs w:val="20"/>
      </w:rPr>
    </w:pPr>
    <w:r w:rsidRPr="00527F98">
      <w:rPr>
        <w:rFonts w:ascii="Times New Roman" w:hAnsi="Times New Roman"/>
        <w:sz w:val="20"/>
        <w:szCs w:val="20"/>
      </w:rPr>
      <w:fldChar w:fldCharType="begin"/>
    </w:r>
    <w:r w:rsidRPr="00527F98">
      <w:rPr>
        <w:rFonts w:ascii="Times New Roman" w:hAnsi="Times New Roman"/>
        <w:sz w:val="20"/>
        <w:szCs w:val="20"/>
      </w:rPr>
      <w:instrText xml:space="preserve"> PAGE   \* MERGEFORMAT </w:instrText>
    </w:r>
    <w:r w:rsidRPr="00527F98">
      <w:rPr>
        <w:rFonts w:ascii="Times New Roman" w:hAnsi="Times New Roman"/>
        <w:sz w:val="20"/>
        <w:szCs w:val="20"/>
      </w:rPr>
      <w:fldChar w:fldCharType="separate"/>
    </w:r>
    <w:r w:rsidR="007F35A1">
      <w:rPr>
        <w:rFonts w:ascii="Times New Roman" w:hAnsi="Times New Roman"/>
        <w:noProof/>
        <w:sz w:val="20"/>
        <w:szCs w:val="20"/>
      </w:rPr>
      <w:t>5</w:t>
    </w:r>
    <w:r w:rsidRPr="00527F98">
      <w:rPr>
        <w:rFonts w:ascii="Times New Roman" w:hAnsi="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6AD8" w14:textId="66FDD089" w:rsidR="00E05061" w:rsidRPr="00865216" w:rsidRDefault="00E05061" w:rsidP="003B5F62">
    <w:pPr>
      <w:pStyle w:val="Footer"/>
      <w:spacing w:after="0" w:line="240" w:lineRule="auto"/>
      <w:jc w:val="center"/>
      <w:rPr>
        <w:rFonts w:ascii="Times New Roman" w:hAnsi="Times New Roman"/>
        <w:sz w:val="20"/>
        <w:szCs w:val="20"/>
      </w:rPr>
    </w:pPr>
    <w:r w:rsidRPr="00C90DE9">
      <w:rPr>
        <w:rFonts w:ascii="Times New Roman" w:hAnsi="Times New Roman"/>
        <w:sz w:val="20"/>
        <w:szCs w:val="20"/>
      </w:rPr>
      <w:fldChar w:fldCharType="begin"/>
    </w:r>
    <w:r w:rsidRPr="00C90DE9">
      <w:rPr>
        <w:rFonts w:ascii="Times New Roman" w:hAnsi="Times New Roman"/>
        <w:sz w:val="20"/>
        <w:szCs w:val="20"/>
      </w:rPr>
      <w:instrText xml:space="preserve"> PAGE   \* MERGEFORMAT </w:instrText>
    </w:r>
    <w:r w:rsidRPr="00C90DE9">
      <w:rPr>
        <w:rFonts w:ascii="Times New Roman" w:hAnsi="Times New Roman"/>
        <w:sz w:val="20"/>
        <w:szCs w:val="20"/>
      </w:rPr>
      <w:fldChar w:fldCharType="separate"/>
    </w:r>
    <w:r w:rsidR="007F35A1">
      <w:rPr>
        <w:rFonts w:ascii="Times New Roman" w:hAnsi="Times New Roman"/>
        <w:noProof/>
        <w:sz w:val="20"/>
        <w:szCs w:val="20"/>
      </w:rPr>
      <w:t>1</w:t>
    </w:r>
    <w:r w:rsidRPr="00C90DE9">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D3A2E" w14:textId="77777777" w:rsidR="006767D1" w:rsidRDefault="006767D1" w:rsidP="00C90DE9">
      <w:pPr>
        <w:spacing w:after="0" w:line="240" w:lineRule="auto"/>
      </w:pPr>
      <w:r>
        <w:separator/>
      </w:r>
    </w:p>
  </w:footnote>
  <w:footnote w:type="continuationSeparator" w:id="0">
    <w:p w14:paraId="3AEBCC69" w14:textId="77777777" w:rsidR="006767D1" w:rsidRDefault="006767D1" w:rsidP="00C90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D7AB" w14:textId="025EA6A1" w:rsidR="00E05061" w:rsidRPr="00A932A0" w:rsidRDefault="00E05061" w:rsidP="00481083">
    <w:pPr>
      <w:pStyle w:val="Header"/>
      <w:jc w:val="center"/>
      <w:rPr>
        <w:rFonts w:ascii="Times New Roman" w:hAnsi="Times New Roman"/>
        <w:sz w:val="20"/>
        <w:szCs w:val="20"/>
      </w:rPr>
    </w:pPr>
    <w:r>
      <w:rPr>
        <w:rFonts w:ascii="Times New Roman" w:hAnsi="Times New Roman"/>
        <w:sz w:val="20"/>
        <w:szCs w:val="20"/>
      </w:rPr>
      <w:t>Surname</w:t>
    </w:r>
    <w:r w:rsidR="00A1037B">
      <w:rPr>
        <w:rFonts w:ascii="Times New Roman" w:hAnsi="Times New Roman"/>
        <w:sz w:val="20"/>
        <w:szCs w:val="20"/>
      </w:rPr>
      <w:t xml:space="preserve"> (or </w:t>
    </w:r>
    <w:r w:rsidR="00A44CF8">
      <w:rPr>
        <w:rFonts w:ascii="Times New Roman" w:hAnsi="Times New Roman"/>
        <w:sz w:val="20"/>
        <w:szCs w:val="20"/>
      </w:rPr>
      <w:t xml:space="preserve">Surname &amp; Surname, or </w:t>
    </w:r>
    <w:r w:rsidR="00A1037B">
      <w:rPr>
        <w:rFonts w:ascii="Times New Roman" w:hAnsi="Times New Roman"/>
        <w:sz w:val="20"/>
        <w:szCs w:val="20"/>
      </w:rPr>
      <w:t>Surname et al.)</w:t>
    </w:r>
    <w:r>
      <w:rPr>
        <w:rFonts w:ascii="Times New Roman" w:hAnsi="Times New Roman"/>
        <w:sz w:val="20"/>
        <w:szCs w:val="20"/>
      </w:rPr>
      <w:t xml:space="preserve">: </w:t>
    </w:r>
    <w:r w:rsidR="00A1037B">
      <w:rPr>
        <w:rFonts w:ascii="Times New Roman" w:hAnsi="Times New Roman"/>
        <w:sz w:val="20"/>
        <w:szCs w:val="20"/>
      </w:rPr>
      <w:t>Short title of article</w:t>
    </w:r>
    <w:r w:rsidR="00A44CF8">
      <w:rPr>
        <w:rFonts w:ascii="Times New Roman" w:hAnsi="Times New Roman"/>
        <w:sz w:val="20"/>
        <w:szCs w:val="20"/>
      </w:rPr>
      <w:t xml:space="preserve"> in sentence case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1ADE" w14:textId="280B27C5" w:rsidR="00E05061" w:rsidRPr="00A932A0" w:rsidRDefault="00E05061" w:rsidP="00A932A0">
    <w:pPr>
      <w:pStyle w:val="Header"/>
      <w:jc w:val="center"/>
      <w:rPr>
        <w:rFonts w:ascii="Times New Roman" w:hAnsi="Times New Roman"/>
        <w:sz w:val="20"/>
        <w:szCs w:val="20"/>
      </w:rPr>
    </w:pPr>
    <w:r w:rsidRPr="00A932A0">
      <w:rPr>
        <w:rFonts w:ascii="Times New Roman" w:hAnsi="Times New Roman"/>
        <w:i/>
        <w:sz w:val="20"/>
        <w:szCs w:val="20"/>
      </w:rPr>
      <w:t xml:space="preserve">NATURE IN SINGAPORE </w:t>
    </w:r>
    <w:r w:rsidR="00BC5437" w:rsidRPr="00A932A0">
      <w:rPr>
        <w:rFonts w:ascii="Times New Roman" w:hAnsi="Times New Roman"/>
        <w:sz w:val="20"/>
        <w:szCs w:val="20"/>
      </w:rPr>
      <w:t>20</w:t>
    </w:r>
    <w:r w:rsidR="00A1037B">
      <w:rPr>
        <w:rFonts w:ascii="Times New Roman" w:hAnsi="Times New Roman"/>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69414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246B1"/>
    <w:multiLevelType w:val="hybridMultilevel"/>
    <w:tmpl w:val="0BD8A0C6"/>
    <w:lvl w:ilvl="0" w:tplc="EA369688">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D58E4"/>
    <w:multiLevelType w:val="hybridMultilevel"/>
    <w:tmpl w:val="E3D857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F562A6"/>
    <w:multiLevelType w:val="hybridMultilevel"/>
    <w:tmpl w:val="CD14F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E1102"/>
    <w:multiLevelType w:val="hybridMultilevel"/>
    <w:tmpl w:val="D8BE8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33581"/>
    <w:multiLevelType w:val="multilevel"/>
    <w:tmpl w:val="F0E041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D7054F2"/>
    <w:multiLevelType w:val="multilevel"/>
    <w:tmpl w:val="547464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F087F63"/>
    <w:multiLevelType w:val="hybridMultilevel"/>
    <w:tmpl w:val="014C37C4"/>
    <w:lvl w:ilvl="0" w:tplc="82CEBC0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F29B5"/>
    <w:multiLevelType w:val="hybridMultilevel"/>
    <w:tmpl w:val="7FB6E470"/>
    <w:lvl w:ilvl="0" w:tplc="8B5E1D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FD796F"/>
    <w:multiLevelType w:val="hybridMultilevel"/>
    <w:tmpl w:val="957AE2DE"/>
    <w:lvl w:ilvl="0" w:tplc="F4A60A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DA7307"/>
    <w:multiLevelType w:val="hybridMultilevel"/>
    <w:tmpl w:val="417491EC"/>
    <w:lvl w:ilvl="0" w:tplc="91DE9F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E7DA9"/>
    <w:multiLevelType w:val="hybridMultilevel"/>
    <w:tmpl w:val="660A2B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371E4"/>
    <w:multiLevelType w:val="hybridMultilevel"/>
    <w:tmpl w:val="28D286F6"/>
    <w:lvl w:ilvl="0" w:tplc="F4A60A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2C3945"/>
    <w:multiLevelType w:val="hybridMultilevel"/>
    <w:tmpl w:val="80DE2CE8"/>
    <w:lvl w:ilvl="0" w:tplc="48090019">
      <w:start w:val="1"/>
      <w:numFmt w:val="lowerLetter"/>
      <w:lvlText w:val="%1."/>
      <w:lvlJc w:val="left"/>
      <w:pPr>
        <w:ind w:left="724" w:hanging="360"/>
      </w:pPr>
    </w:lvl>
    <w:lvl w:ilvl="1" w:tplc="08090019">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14" w15:restartNumberingAfterBreak="0">
    <w:nsid w:val="6526289E"/>
    <w:multiLevelType w:val="hybridMultilevel"/>
    <w:tmpl w:val="83FA9C7C"/>
    <w:lvl w:ilvl="0" w:tplc="B6569222">
      <w:start w:val="1"/>
      <w:numFmt w:val="decimal"/>
      <w:lvlText w:val="%1."/>
      <w:lvlJc w:val="left"/>
      <w:pPr>
        <w:tabs>
          <w:tab w:val="num" w:pos="720"/>
        </w:tabs>
        <w:ind w:left="720" w:hanging="493"/>
      </w:pPr>
      <w:rPr>
        <w:rFonts w:cs="Times New Roman" w:hint="default"/>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FF0712"/>
    <w:multiLevelType w:val="hybridMultilevel"/>
    <w:tmpl w:val="65E8C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26D8F"/>
    <w:multiLevelType w:val="hybridMultilevel"/>
    <w:tmpl w:val="4920C7CE"/>
    <w:lvl w:ilvl="0" w:tplc="BBCCFAB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304D97"/>
    <w:multiLevelType w:val="hybridMultilevel"/>
    <w:tmpl w:val="BC7EB2B2"/>
    <w:lvl w:ilvl="0" w:tplc="F9A01F50">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566452"/>
    <w:multiLevelType w:val="hybridMultilevel"/>
    <w:tmpl w:val="6F044660"/>
    <w:lvl w:ilvl="0" w:tplc="DD20CCF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75E53"/>
    <w:multiLevelType w:val="hybridMultilevel"/>
    <w:tmpl w:val="44CE286A"/>
    <w:lvl w:ilvl="0" w:tplc="905247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64D99"/>
    <w:multiLevelType w:val="hybridMultilevel"/>
    <w:tmpl w:val="FB522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EE01E1"/>
    <w:multiLevelType w:val="hybridMultilevel"/>
    <w:tmpl w:val="7E146BCC"/>
    <w:lvl w:ilvl="0" w:tplc="01044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79176B"/>
    <w:multiLevelType w:val="hybridMultilevel"/>
    <w:tmpl w:val="31FE5076"/>
    <w:lvl w:ilvl="0" w:tplc="4F5856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5"/>
  </w:num>
  <w:num w:numId="4">
    <w:abstractNumId w:val="1"/>
  </w:num>
  <w:num w:numId="5">
    <w:abstractNumId w:val="6"/>
  </w:num>
  <w:num w:numId="6">
    <w:abstractNumId w:val="15"/>
  </w:num>
  <w:num w:numId="7">
    <w:abstractNumId w:val="3"/>
  </w:num>
  <w:num w:numId="8">
    <w:abstractNumId w:val="4"/>
  </w:num>
  <w:num w:numId="9">
    <w:abstractNumId w:val="9"/>
  </w:num>
  <w:num w:numId="10">
    <w:abstractNumId w:val="12"/>
  </w:num>
  <w:num w:numId="11">
    <w:abstractNumId w:val="11"/>
  </w:num>
  <w:num w:numId="12">
    <w:abstractNumId w:val="20"/>
  </w:num>
  <w:num w:numId="13">
    <w:abstractNumId w:val="13"/>
  </w:num>
  <w:num w:numId="14">
    <w:abstractNumId w:val="8"/>
  </w:num>
  <w:num w:numId="15">
    <w:abstractNumId w:val="0"/>
  </w:num>
  <w:num w:numId="16">
    <w:abstractNumId w:val="16"/>
  </w:num>
  <w:num w:numId="17">
    <w:abstractNumId w:val="18"/>
  </w:num>
  <w:num w:numId="18">
    <w:abstractNumId w:val="17"/>
  </w:num>
  <w:num w:numId="19">
    <w:abstractNumId w:val="21"/>
  </w:num>
  <w:num w:numId="20">
    <w:abstractNumId w:val="10"/>
  </w:num>
  <w:num w:numId="21">
    <w:abstractNumId w:val="7"/>
  </w:num>
  <w:num w:numId="22">
    <w:abstractNumId w:val="22"/>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i Peixuan">
    <w15:presenceInfo w15:providerId="AD" w15:userId="S-1-5-21-482311787-1869618626-615583016-375239"/>
  </w15:person>
  <w15:person w15:author="NiS Template">
    <w15:presenceInfo w15:providerId="None" w15:userId="NiS Templ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drawingGridHorizontalSpacing w:val="110"/>
  <w:displayHorizontalDrawingGridEvery w:val="2"/>
  <w:characterSpacingControl w:val="doNotCompress"/>
  <w:hdrShapeDefaults>
    <o:shapedefaults v:ext="edit" spidmax="12289" style="mso-position-horizontal:center;mso-width-relative:margin;mso-height-relative:margin"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3B"/>
    <w:rsid w:val="00000A76"/>
    <w:rsid w:val="00000F4C"/>
    <w:rsid w:val="00001C1D"/>
    <w:rsid w:val="00001F31"/>
    <w:rsid w:val="00002AE5"/>
    <w:rsid w:val="000031F9"/>
    <w:rsid w:val="000033BB"/>
    <w:rsid w:val="00003445"/>
    <w:rsid w:val="000036B7"/>
    <w:rsid w:val="00003E73"/>
    <w:rsid w:val="000041E4"/>
    <w:rsid w:val="0000481E"/>
    <w:rsid w:val="00006EFD"/>
    <w:rsid w:val="00007D20"/>
    <w:rsid w:val="00007DED"/>
    <w:rsid w:val="0001087A"/>
    <w:rsid w:val="000111E5"/>
    <w:rsid w:val="0001127D"/>
    <w:rsid w:val="00011C88"/>
    <w:rsid w:val="00012074"/>
    <w:rsid w:val="00013631"/>
    <w:rsid w:val="00014468"/>
    <w:rsid w:val="0001493A"/>
    <w:rsid w:val="00014B34"/>
    <w:rsid w:val="00014C08"/>
    <w:rsid w:val="00015548"/>
    <w:rsid w:val="0001575B"/>
    <w:rsid w:val="00015914"/>
    <w:rsid w:val="00015AAB"/>
    <w:rsid w:val="00017EEB"/>
    <w:rsid w:val="00020354"/>
    <w:rsid w:val="0002040B"/>
    <w:rsid w:val="00020595"/>
    <w:rsid w:val="00021B78"/>
    <w:rsid w:val="000222F6"/>
    <w:rsid w:val="00022A1B"/>
    <w:rsid w:val="000239AD"/>
    <w:rsid w:val="00024482"/>
    <w:rsid w:val="0002469B"/>
    <w:rsid w:val="00024E13"/>
    <w:rsid w:val="00025249"/>
    <w:rsid w:val="00025895"/>
    <w:rsid w:val="00025BDA"/>
    <w:rsid w:val="00025D20"/>
    <w:rsid w:val="000260E4"/>
    <w:rsid w:val="0002673D"/>
    <w:rsid w:val="00026FD8"/>
    <w:rsid w:val="0002760E"/>
    <w:rsid w:val="00030156"/>
    <w:rsid w:val="000304C7"/>
    <w:rsid w:val="000304DD"/>
    <w:rsid w:val="00030B02"/>
    <w:rsid w:val="0003116B"/>
    <w:rsid w:val="00031A9B"/>
    <w:rsid w:val="00031B4A"/>
    <w:rsid w:val="00031F4C"/>
    <w:rsid w:val="0003259D"/>
    <w:rsid w:val="0003360A"/>
    <w:rsid w:val="00033805"/>
    <w:rsid w:val="000340C6"/>
    <w:rsid w:val="000342C7"/>
    <w:rsid w:val="00036AD1"/>
    <w:rsid w:val="00036E11"/>
    <w:rsid w:val="00037308"/>
    <w:rsid w:val="00037D40"/>
    <w:rsid w:val="000402BB"/>
    <w:rsid w:val="00040624"/>
    <w:rsid w:val="00040FF4"/>
    <w:rsid w:val="00043BE6"/>
    <w:rsid w:val="00043E94"/>
    <w:rsid w:val="00044A13"/>
    <w:rsid w:val="00045C98"/>
    <w:rsid w:val="0004675D"/>
    <w:rsid w:val="000468FB"/>
    <w:rsid w:val="0004698D"/>
    <w:rsid w:val="000507DB"/>
    <w:rsid w:val="000512ED"/>
    <w:rsid w:val="00051855"/>
    <w:rsid w:val="000519D8"/>
    <w:rsid w:val="000523D3"/>
    <w:rsid w:val="00053AFE"/>
    <w:rsid w:val="00053C13"/>
    <w:rsid w:val="00055232"/>
    <w:rsid w:val="00055273"/>
    <w:rsid w:val="00056CE5"/>
    <w:rsid w:val="0006094F"/>
    <w:rsid w:val="000621F7"/>
    <w:rsid w:val="000622AB"/>
    <w:rsid w:val="000623AE"/>
    <w:rsid w:val="00063542"/>
    <w:rsid w:val="000641A4"/>
    <w:rsid w:val="00064F9C"/>
    <w:rsid w:val="00065B0B"/>
    <w:rsid w:val="00065B61"/>
    <w:rsid w:val="000666EE"/>
    <w:rsid w:val="00067471"/>
    <w:rsid w:val="00067525"/>
    <w:rsid w:val="00067779"/>
    <w:rsid w:val="00067E5E"/>
    <w:rsid w:val="00070210"/>
    <w:rsid w:val="00070BF6"/>
    <w:rsid w:val="00071027"/>
    <w:rsid w:val="00071299"/>
    <w:rsid w:val="000735F2"/>
    <w:rsid w:val="00075B9B"/>
    <w:rsid w:val="00075DB0"/>
    <w:rsid w:val="0007696E"/>
    <w:rsid w:val="00076C51"/>
    <w:rsid w:val="000804CE"/>
    <w:rsid w:val="00080C52"/>
    <w:rsid w:val="00080CC6"/>
    <w:rsid w:val="00080D8A"/>
    <w:rsid w:val="00080E52"/>
    <w:rsid w:val="0008162A"/>
    <w:rsid w:val="0008181C"/>
    <w:rsid w:val="000830E5"/>
    <w:rsid w:val="00083811"/>
    <w:rsid w:val="00084CE7"/>
    <w:rsid w:val="0008521D"/>
    <w:rsid w:val="000854E5"/>
    <w:rsid w:val="000858FD"/>
    <w:rsid w:val="00085FF0"/>
    <w:rsid w:val="00086A5E"/>
    <w:rsid w:val="00086EA5"/>
    <w:rsid w:val="0008700A"/>
    <w:rsid w:val="0008766C"/>
    <w:rsid w:val="00090857"/>
    <w:rsid w:val="00090C25"/>
    <w:rsid w:val="000910BA"/>
    <w:rsid w:val="000911AF"/>
    <w:rsid w:val="000917C2"/>
    <w:rsid w:val="00091945"/>
    <w:rsid w:val="00091FB9"/>
    <w:rsid w:val="0009345D"/>
    <w:rsid w:val="0009348F"/>
    <w:rsid w:val="000936ED"/>
    <w:rsid w:val="00093E9D"/>
    <w:rsid w:val="00095BC2"/>
    <w:rsid w:val="00095F67"/>
    <w:rsid w:val="000966D0"/>
    <w:rsid w:val="000976B8"/>
    <w:rsid w:val="000978B8"/>
    <w:rsid w:val="00097EC9"/>
    <w:rsid w:val="000A02A8"/>
    <w:rsid w:val="000A03F0"/>
    <w:rsid w:val="000A09DE"/>
    <w:rsid w:val="000A1300"/>
    <w:rsid w:val="000A14F5"/>
    <w:rsid w:val="000A3B34"/>
    <w:rsid w:val="000A5116"/>
    <w:rsid w:val="000A5382"/>
    <w:rsid w:val="000A7A99"/>
    <w:rsid w:val="000B226F"/>
    <w:rsid w:val="000B2703"/>
    <w:rsid w:val="000B3BEB"/>
    <w:rsid w:val="000B4343"/>
    <w:rsid w:val="000B46D8"/>
    <w:rsid w:val="000B5708"/>
    <w:rsid w:val="000B7936"/>
    <w:rsid w:val="000B7D11"/>
    <w:rsid w:val="000C0041"/>
    <w:rsid w:val="000C01F9"/>
    <w:rsid w:val="000C09B2"/>
    <w:rsid w:val="000C0AC1"/>
    <w:rsid w:val="000C177B"/>
    <w:rsid w:val="000C19E0"/>
    <w:rsid w:val="000C22CD"/>
    <w:rsid w:val="000C353A"/>
    <w:rsid w:val="000C4A14"/>
    <w:rsid w:val="000C4D5C"/>
    <w:rsid w:val="000C5B55"/>
    <w:rsid w:val="000C61AB"/>
    <w:rsid w:val="000C7E45"/>
    <w:rsid w:val="000D0C9E"/>
    <w:rsid w:val="000D104A"/>
    <w:rsid w:val="000D16A3"/>
    <w:rsid w:val="000D1FB1"/>
    <w:rsid w:val="000D26AA"/>
    <w:rsid w:val="000D270B"/>
    <w:rsid w:val="000D3228"/>
    <w:rsid w:val="000D3B77"/>
    <w:rsid w:val="000D3DB3"/>
    <w:rsid w:val="000D4C19"/>
    <w:rsid w:val="000D6140"/>
    <w:rsid w:val="000D6546"/>
    <w:rsid w:val="000D721A"/>
    <w:rsid w:val="000E0CAD"/>
    <w:rsid w:val="000E1132"/>
    <w:rsid w:val="000E126E"/>
    <w:rsid w:val="000E1583"/>
    <w:rsid w:val="000E1AAB"/>
    <w:rsid w:val="000E258F"/>
    <w:rsid w:val="000E283F"/>
    <w:rsid w:val="000E5029"/>
    <w:rsid w:val="000E594C"/>
    <w:rsid w:val="000E5C15"/>
    <w:rsid w:val="000E681C"/>
    <w:rsid w:val="000E7145"/>
    <w:rsid w:val="000E7CD1"/>
    <w:rsid w:val="000F058D"/>
    <w:rsid w:val="000F07F3"/>
    <w:rsid w:val="000F09AF"/>
    <w:rsid w:val="000F0A1B"/>
    <w:rsid w:val="000F14EF"/>
    <w:rsid w:val="000F2080"/>
    <w:rsid w:val="000F23DD"/>
    <w:rsid w:val="000F3905"/>
    <w:rsid w:val="000F489F"/>
    <w:rsid w:val="000F49A4"/>
    <w:rsid w:val="000F4E66"/>
    <w:rsid w:val="000F5094"/>
    <w:rsid w:val="000F5920"/>
    <w:rsid w:val="000F5C4E"/>
    <w:rsid w:val="000F7837"/>
    <w:rsid w:val="00100BC2"/>
    <w:rsid w:val="00100D1A"/>
    <w:rsid w:val="0010100E"/>
    <w:rsid w:val="001012C6"/>
    <w:rsid w:val="00101415"/>
    <w:rsid w:val="00101711"/>
    <w:rsid w:val="00101748"/>
    <w:rsid w:val="001017D6"/>
    <w:rsid w:val="00101C9A"/>
    <w:rsid w:val="00101CC6"/>
    <w:rsid w:val="00102525"/>
    <w:rsid w:val="001051E9"/>
    <w:rsid w:val="001063C4"/>
    <w:rsid w:val="001065AA"/>
    <w:rsid w:val="00107049"/>
    <w:rsid w:val="0010717A"/>
    <w:rsid w:val="001073D7"/>
    <w:rsid w:val="00107E08"/>
    <w:rsid w:val="0011148B"/>
    <w:rsid w:val="00111A46"/>
    <w:rsid w:val="00114417"/>
    <w:rsid w:val="001148CA"/>
    <w:rsid w:val="001155DF"/>
    <w:rsid w:val="00115609"/>
    <w:rsid w:val="00115736"/>
    <w:rsid w:val="00116319"/>
    <w:rsid w:val="0011679C"/>
    <w:rsid w:val="00116827"/>
    <w:rsid w:val="0011687C"/>
    <w:rsid w:val="001172DF"/>
    <w:rsid w:val="00117594"/>
    <w:rsid w:val="00117955"/>
    <w:rsid w:val="00117A2A"/>
    <w:rsid w:val="00120B2B"/>
    <w:rsid w:val="00120B68"/>
    <w:rsid w:val="00121F10"/>
    <w:rsid w:val="00122DB7"/>
    <w:rsid w:val="0012325E"/>
    <w:rsid w:val="00123AC1"/>
    <w:rsid w:val="00124335"/>
    <w:rsid w:val="001245BE"/>
    <w:rsid w:val="00124AB0"/>
    <w:rsid w:val="0012517F"/>
    <w:rsid w:val="001251EA"/>
    <w:rsid w:val="001254BC"/>
    <w:rsid w:val="00126E5D"/>
    <w:rsid w:val="00127DC1"/>
    <w:rsid w:val="00127FF4"/>
    <w:rsid w:val="00130177"/>
    <w:rsid w:val="00130A38"/>
    <w:rsid w:val="00131591"/>
    <w:rsid w:val="001315DA"/>
    <w:rsid w:val="00132114"/>
    <w:rsid w:val="00132BF4"/>
    <w:rsid w:val="00132C5C"/>
    <w:rsid w:val="00132CF8"/>
    <w:rsid w:val="00133DD4"/>
    <w:rsid w:val="00133FF4"/>
    <w:rsid w:val="00134E6B"/>
    <w:rsid w:val="001350F1"/>
    <w:rsid w:val="001353FD"/>
    <w:rsid w:val="00136ECA"/>
    <w:rsid w:val="001377F8"/>
    <w:rsid w:val="00141715"/>
    <w:rsid w:val="00141721"/>
    <w:rsid w:val="00141774"/>
    <w:rsid w:val="0014377F"/>
    <w:rsid w:val="00143AAD"/>
    <w:rsid w:val="00143C79"/>
    <w:rsid w:val="001453C1"/>
    <w:rsid w:val="00145B40"/>
    <w:rsid w:val="00146657"/>
    <w:rsid w:val="0014748E"/>
    <w:rsid w:val="00147A1F"/>
    <w:rsid w:val="00147AA2"/>
    <w:rsid w:val="001508C8"/>
    <w:rsid w:val="00150A3F"/>
    <w:rsid w:val="00150C89"/>
    <w:rsid w:val="00151C8E"/>
    <w:rsid w:val="00153665"/>
    <w:rsid w:val="0015396E"/>
    <w:rsid w:val="00153B2D"/>
    <w:rsid w:val="00153B68"/>
    <w:rsid w:val="001544ED"/>
    <w:rsid w:val="0015509C"/>
    <w:rsid w:val="0015548E"/>
    <w:rsid w:val="001559A3"/>
    <w:rsid w:val="00155CA4"/>
    <w:rsid w:val="001562B0"/>
    <w:rsid w:val="00156B58"/>
    <w:rsid w:val="00160029"/>
    <w:rsid w:val="0016052D"/>
    <w:rsid w:val="00160B09"/>
    <w:rsid w:val="00160DA2"/>
    <w:rsid w:val="00161E0E"/>
    <w:rsid w:val="0016346D"/>
    <w:rsid w:val="001637D1"/>
    <w:rsid w:val="001640CA"/>
    <w:rsid w:val="00164468"/>
    <w:rsid w:val="00164E35"/>
    <w:rsid w:val="00165697"/>
    <w:rsid w:val="0016587C"/>
    <w:rsid w:val="00166063"/>
    <w:rsid w:val="00167313"/>
    <w:rsid w:val="00167D88"/>
    <w:rsid w:val="00167EA9"/>
    <w:rsid w:val="00167EAB"/>
    <w:rsid w:val="001700D3"/>
    <w:rsid w:val="001704B0"/>
    <w:rsid w:val="0017095A"/>
    <w:rsid w:val="001722B0"/>
    <w:rsid w:val="00172831"/>
    <w:rsid w:val="001742FA"/>
    <w:rsid w:val="001748E1"/>
    <w:rsid w:val="00174A2D"/>
    <w:rsid w:val="00174C95"/>
    <w:rsid w:val="00174F42"/>
    <w:rsid w:val="0017699D"/>
    <w:rsid w:val="00176B04"/>
    <w:rsid w:val="001773DD"/>
    <w:rsid w:val="00177932"/>
    <w:rsid w:val="00180176"/>
    <w:rsid w:val="001803C1"/>
    <w:rsid w:val="001804D7"/>
    <w:rsid w:val="0018056C"/>
    <w:rsid w:val="001814A1"/>
    <w:rsid w:val="00181D9C"/>
    <w:rsid w:val="001829E2"/>
    <w:rsid w:val="00184026"/>
    <w:rsid w:val="00184337"/>
    <w:rsid w:val="0018557F"/>
    <w:rsid w:val="0018616C"/>
    <w:rsid w:val="00187097"/>
    <w:rsid w:val="00187276"/>
    <w:rsid w:val="0018765A"/>
    <w:rsid w:val="00187785"/>
    <w:rsid w:val="00190AEF"/>
    <w:rsid w:val="00190D60"/>
    <w:rsid w:val="00191183"/>
    <w:rsid w:val="00191356"/>
    <w:rsid w:val="00191A85"/>
    <w:rsid w:val="001920A6"/>
    <w:rsid w:val="00192F8E"/>
    <w:rsid w:val="00193D0C"/>
    <w:rsid w:val="00194735"/>
    <w:rsid w:val="0019551F"/>
    <w:rsid w:val="00197864"/>
    <w:rsid w:val="00197B6E"/>
    <w:rsid w:val="00197CF1"/>
    <w:rsid w:val="001A0051"/>
    <w:rsid w:val="001A0B82"/>
    <w:rsid w:val="001A0D16"/>
    <w:rsid w:val="001A0D36"/>
    <w:rsid w:val="001A312B"/>
    <w:rsid w:val="001A3435"/>
    <w:rsid w:val="001A3493"/>
    <w:rsid w:val="001A40C5"/>
    <w:rsid w:val="001A59E5"/>
    <w:rsid w:val="001A6F78"/>
    <w:rsid w:val="001A71A3"/>
    <w:rsid w:val="001A7D1E"/>
    <w:rsid w:val="001B0BDB"/>
    <w:rsid w:val="001B0CDE"/>
    <w:rsid w:val="001B1284"/>
    <w:rsid w:val="001B17DE"/>
    <w:rsid w:val="001B1E70"/>
    <w:rsid w:val="001B1F48"/>
    <w:rsid w:val="001B2275"/>
    <w:rsid w:val="001B274C"/>
    <w:rsid w:val="001B3368"/>
    <w:rsid w:val="001B33BB"/>
    <w:rsid w:val="001B3659"/>
    <w:rsid w:val="001B3AD4"/>
    <w:rsid w:val="001B3E21"/>
    <w:rsid w:val="001B4376"/>
    <w:rsid w:val="001B4C88"/>
    <w:rsid w:val="001B4E60"/>
    <w:rsid w:val="001B581A"/>
    <w:rsid w:val="001B5ABD"/>
    <w:rsid w:val="001B5D09"/>
    <w:rsid w:val="001B7173"/>
    <w:rsid w:val="001B7587"/>
    <w:rsid w:val="001B7711"/>
    <w:rsid w:val="001B783A"/>
    <w:rsid w:val="001B7B48"/>
    <w:rsid w:val="001C0245"/>
    <w:rsid w:val="001C1742"/>
    <w:rsid w:val="001C35C3"/>
    <w:rsid w:val="001C3AA0"/>
    <w:rsid w:val="001C3C67"/>
    <w:rsid w:val="001C4B3C"/>
    <w:rsid w:val="001C4C33"/>
    <w:rsid w:val="001C4FCF"/>
    <w:rsid w:val="001C586F"/>
    <w:rsid w:val="001C64E3"/>
    <w:rsid w:val="001C67C8"/>
    <w:rsid w:val="001C7B38"/>
    <w:rsid w:val="001D077A"/>
    <w:rsid w:val="001D181C"/>
    <w:rsid w:val="001D1C00"/>
    <w:rsid w:val="001D1E09"/>
    <w:rsid w:val="001D2C40"/>
    <w:rsid w:val="001D43ED"/>
    <w:rsid w:val="001D44C4"/>
    <w:rsid w:val="001D4DDF"/>
    <w:rsid w:val="001D57FF"/>
    <w:rsid w:val="001D5BB6"/>
    <w:rsid w:val="001D5FCB"/>
    <w:rsid w:val="001D6A33"/>
    <w:rsid w:val="001D6B29"/>
    <w:rsid w:val="001D6E80"/>
    <w:rsid w:val="001D741E"/>
    <w:rsid w:val="001D783B"/>
    <w:rsid w:val="001D7A9F"/>
    <w:rsid w:val="001E17A2"/>
    <w:rsid w:val="001E1CCE"/>
    <w:rsid w:val="001E1D17"/>
    <w:rsid w:val="001E2ED7"/>
    <w:rsid w:val="001E4425"/>
    <w:rsid w:val="001E532F"/>
    <w:rsid w:val="001E6194"/>
    <w:rsid w:val="001E7393"/>
    <w:rsid w:val="001F0C4C"/>
    <w:rsid w:val="001F0DD1"/>
    <w:rsid w:val="001F11D2"/>
    <w:rsid w:val="001F179E"/>
    <w:rsid w:val="001F3B0E"/>
    <w:rsid w:val="001F3E4C"/>
    <w:rsid w:val="001F52B7"/>
    <w:rsid w:val="001F5E8D"/>
    <w:rsid w:val="001F66C3"/>
    <w:rsid w:val="001F6B74"/>
    <w:rsid w:val="001F7BE8"/>
    <w:rsid w:val="0020002F"/>
    <w:rsid w:val="00201346"/>
    <w:rsid w:val="00202442"/>
    <w:rsid w:val="00203099"/>
    <w:rsid w:val="00203121"/>
    <w:rsid w:val="002033D5"/>
    <w:rsid w:val="002033D6"/>
    <w:rsid w:val="002038CB"/>
    <w:rsid w:val="00203D05"/>
    <w:rsid w:val="00204267"/>
    <w:rsid w:val="002044EE"/>
    <w:rsid w:val="00205E77"/>
    <w:rsid w:val="002078BB"/>
    <w:rsid w:val="00207AEE"/>
    <w:rsid w:val="00210357"/>
    <w:rsid w:val="00210898"/>
    <w:rsid w:val="00210D5D"/>
    <w:rsid w:val="00211CA4"/>
    <w:rsid w:val="0021203D"/>
    <w:rsid w:val="002120E6"/>
    <w:rsid w:val="00212164"/>
    <w:rsid w:val="0021256F"/>
    <w:rsid w:val="00213CAD"/>
    <w:rsid w:val="002140D2"/>
    <w:rsid w:val="00214500"/>
    <w:rsid w:val="00214760"/>
    <w:rsid w:val="0021630E"/>
    <w:rsid w:val="00216F3C"/>
    <w:rsid w:val="002171E7"/>
    <w:rsid w:val="002177E4"/>
    <w:rsid w:val="00217C3D"/>
    <w:rsid w:val="00217CE1"/>
    <w:rsid w:val="00220326"/>
    <w:rsid w:val="00220532"/>
    <w:rsid w:val="00221018"/>
    <w:rsid w:val="00221870"/>
    <w:rsid w:val="00221B99"/>
    <w:rsid w:val="002226D3"/>
    <w:rsid w:val="00222856"/>
    <w:rsid w:val="00222D3F"/>
    <w:rsid w:val="002231DC"/>
    <w:rsid w:val="00224228"/>
    <w:rsid w:val="00224885"/>
    <w:rsid w:val="002248B1"/>
    <w:rsid w:val="00224A8C"/>
    <w:rsid w:val="00227035"/>
    <w:rsid w:val="00227281"/>
    <w:rsid w:val="00230456"/>
    <w:rsid w:val="00230789"/>
    <w:rsid w:val="00230CA0"/>
    <w:rsid w:val="002311EF"/>
    <w:rsid w:val="002315CB"/>
    <w:rsid w:val="00232361"/>
    <w:rsid w:val="00232701"/>
    <w:rsid w:val="00232952"/>
    <w:rsid w:val="00234869"/>
    <w:rsid w:val="00234B46"/>
    <w:rsid w:val="00236353"/>
    <w:rsid w:val="002369F3"/>
    <w:rsid w:val="00236EBB"/>
    <w:rsid w:val="002377C6"/>
    <w:rsid w:val="00237A71"/>
    <w:rsid w:val="00240E4D"/>
    <w:rsid w:val="00240EB4"/>
    <w:rsid w:val="002419B5"/>
    <w:rsid w:val="00241AD0"/>
    <w:rsid w:val="00242332"/>
    <w:rsid w:val="00242789"/>
    <w:rsid w:val="00242815"/>
    <w:rsid w:val="00243182"/>
    <w:rsid w:val="002445DB"/>
    <w:rsid w:val="00244B56"/>
    <w:rsid w:val="0024509D"/>
    <w:rsid w:val="0024794F"/>
    <w:rsid w:val="0025050F"/>
    <w:rsid w:val="00250B27"/>
    <w:rsid w:val="00250B4F"/>
    <w:rsid w:val="00250C82"/>
    <w:rsid w:val="002513D8"/>
    <w:rsid w:val="002516C5"/>
    <w:rsid w:val="00251B08"/>
    <w:rsid w:val="00251B64"/>
    <w:rsid w:val="00251FA9"/>
    <w:rsid w:val="002521FD"/>
    <w:rsid w:val="0025296C"/>
    <w:rsid w:val="00254904"/>
    <w:rsid w:val="002549AC"/>
    <w:rsid w:val="00254C3E"/>
    <w:rsid w:val="0025579E"/>
    <w:rsid w:val="00255CE7"/>
    <w:rsid w:val="00256DEA"/>
    <w:rsid w:val="0025711A"/>
    <w:rsid w:val="002577F9"/>
    <w:rsid w:val="00257B33"/>
    <w:rsid w:val="00261CC3"/>
    <w:rsid w:val="00262E34"/>
    <w:rsid w:val="00262F0A"/>
    <w:rsid w:val="00263028"/>
    <w:rsid w:val="00263916"/>
    <w:rsid w:val="0026466B"/>
    <w:rsid w:val="002647C3"/>
    <w:rsid w:val="002649DD"/>
    <w:rsid w:val="00264E9E"/>
    <w:rsid w:val="00265742"/>
    <w:rsid w:val="0026642D"/>
    <w:rsid w:val="00267275"/>
    <w:rsid w:val="002703BD"/>
    <w:rsid w:val="0027139C"/>
    <w:rsid w:val="002714D2"/>
    <w:rsid w:val="00271B69"/>
    <w:rsid w:val="0027208F"/>
    <w:rsid w:val="002722D2"/>
    <w:rsid w:val="00272BDB"/>
    <w:rsid w:val="00274331"/>
    <w:rsid w:val="002746C4"/>
    <w:rsid w:val="002748B1"/>
    <w:rsid w:val="00274C52"/>
    <w:rsid w:val="00275044"/>
    <w:rsid w:val="0027542F"/>
    <w:rsid w:val="00275794"/>
    <w:rsid w:val="00275951"/>
    <w:rsid w:val="00277086"/>
    <w:rsid w:val="00281E6C"/>
    <w:rsid w:val="00282D14"/>
    <w:rsid w:val="00282F7C"/>
    <w:rsid w:val="00283BE8"/>
    <w:rsid w:val="00284745"/>
    <w:rsid w:val="002853EE"/>
    <w:rsid w:val="00285486"/>
    <w:rsid w:val="002855F7"/>
    <w:rsid w:val="00285E20"/>
    <w:rsid w:val="00285EC4"/>
    <w:rsid w:val="00286454"/>
    <w:rsid w:val="00286B32"/>
    <w:rsid w:val="00287016"/>
    <w:rsid w:val="002875FA"/>
    <w:rsid w:val="00287A4B"/>
    <w:rsid w:val="00290FB3"/>
    <w:rsid w:val="00291D94"/>
    <w:rsid w:val="00292CB1"/>
    <w:rsid w:val="0029350D"/>
    <w:rsid w:val="002946A4"/>
    <w:rsid w:val="00294D28"/>
    <w:rsid w:val="00294D91"/>
    <w:rsid w:val="002951DF"/>
    <w:rsid w:val="0029563A"/>
    <w:rsid w:val="00295708"/>
    <w:rsid w:val="00296046"/>
    <w:rsid w:val="00296282"/>
    <w:rsid w:val="002977FE"/>
    <w:rsid w:val="002A0F41"/>
    <w:rsid w:val="002A1434"/>
    <w:rsid w:val="002A155B"/>
    <w:rsid w:val="002A24B9"/>
    <w:rsid w:val="002A253A"/>
    <w:rsid w:val="002A3C11"/>
    <w:rsid w:val="002A3CE2"/>
    <w:rsid w:val="002A480A"/>
    <w:rsid w:val="002A72EF"/>
    <w:rsid w:val="002A7603"/>
    <w:rsid w:val="002A77D6"/>
    <w:rsid w:val="002A7C9D"/>
    <w:rsid w:val="002B07C6"/>
    <w:rsid w:val="002B0A23"/>
    <w:rsid w:val="002B0B91"/>
    <w:rsid w:val="002B13AA"/>
    <w:rsid w:val="002B2298"/>
    <w:rsid w:val="002B2B5C"/>
    <w:rsid w:val="002B4DD4"/>
    <w:rsid w:val="002B67FC"/>
    <w:rsid w:val="002B68F6"/>
    <w:rsid w:val="002B6AD9"/>
    <w:rsid w:val="002B766C"/>
    <w:rsid w:val="002B7A6A"/>
    <w:rsid w:val="002B7BFA"/>
    <w:rsid w:val="002B7CD3"/>
    <w:rsid w:val="002C02E3"/>
    <w:rsid w:val="002C1476"/>
    <w:rsid w:val="002C1EC9"/>
    <w:rsid w:val="002C3DC7"/>
    <w:rsid w:val="002C4550"/>
    <w:rsid w:val="002C51CD"/>
    <w:rsid w:val="002C5F4E"/>
    <w:rsid w:val="002C5FC6"/>
    <w:rsid w:val="002C6702"/>
    <w:rsid w:val="002C7202"/>
    <w:rsid w:val="002C7777"/>
    <w:rsid w:val="002C7A06"/>
    <w:rsid w:val="002C7AE0"/>
    <w:rsid w:val="002C7CF1"/>
    <w:rsid w:val="002D2403"/>
    <w:rsid w:val="002D2931"/>
    <w:rsid w:val="002D3128"/>
    <w:rsid w:val="002D364E"/>
    <w:rsid w:val="002D3E0F"/>
    <w:rsid w:val="002D413D"/>
    <w:rsid w:val="002D4315"/>
    <w:rsid w:val="002D4FBA"/>
    <w:rsid w:val="002D70FC"/>
    <w:rsid w:val="002D78B6"/>
    <w:rsid w:val="002D7919"/>
    <w:rsid w:val="002D7D11"/>
    <w:rsid w:val="002E0036"/>
    <w:rsid w:val="002E080F"/>
    <w:rsid w:val="002E086E"/>
    <w:rsid w:val="002E0F2A"/>
    <w:rsid w:val="002E15B9"/>
    <w:rsid w:val="002E2048"/>
    <w:rsid w:val="002E261A"/>
    <w:rsid w:val="002E2B24"/>
    <w:rsid w:val="002E2EAC"/>
    <w:rsid w:val="002E3B35"/>
    <w:rsid w:val="002E43FB"/>
    <w:rsid w:val="002E5600"/>
    <w:rsid w:val="002E72E6"/>
    <w:rsid w:val="002E72EA"/>
    <w:rsid w:val="002E76C8"/>
    <w:rsid w:val="002F03CE"/>
    <w:rsid w:val="002F0EB8"/>
    <w:rsid w:val="002F1574"/>
    <w:rsid w:val="002F22BE"/>
    <w:rsid w:val="002F25BA"/>
    <w:rsid w:val="002F28B6"/>
    <w:rsid w:val="002F317C"/>
    <w:rsid w:val="002F449F"/>
    <w:rsid w:val="002F4991"/>
    <w:rsid w:val="002F6EA7"/>
    <w:rsid w:val="002F7D07"/>
    <w:rsid w:val="003009FE"/>
    <w:rsid w:val="0030194F"/>
    <w:rsid w:val="00302D84"/>
    <w:rsid w:val="00303B7B"/>
    <w:rsid w:val="00303C09"/>
    <w:rsid w:val="00304931"/>
    <w:rsid w:val="00304AB1"/>
    <w:rsid w:val="00304AB5"/>
    <w:rsid w:val="00305293"/>
    <w:rsid w:val="00305366"/>
    <w:rsid w:val="003053E2"/>
    <w:rsid w:val="00305622"/>
    <w:rsid w:val="00305D85"/>
    <w:rsid w:val="00306CDB"/>
    <w:rsid w:val="003076E7"/>
    <w:rsid w:val="0031046C"/>
    <w:rsid w:val="0031051F"/>
    <w:rsid w:val="003108ED"/>
    <w:rsid w:val="00311F86"/>
    <w:rsid w:val="00313518"/>
    <w:rsid w:val="00313680"/>
    <w:rsid w:val="00313934"/>
    <w:rsid w:val="00313E4B"/>
    <w:rsid w:val="003141EF"/>
    <w:rsid w:val="0031429C"/>
    <w:rsid w:val="003143AC"/>
    <w:rsid w:val="003146EE"/>
    <w:rsid w:val="0031593C"/>
    <w:rsid w:val="00315C88"/>
    <w:rsid w:val="00316088"/>
    <w:rsid w:val="003160B3"/>
    <w:rsid w:val="00316A2C"/>
    <w:rsid w:val="00316C56"/>
    <w:rsid w:val="003204D6"/>
    <w:rsid w:val="003218E9"/>
    <w:rsid w:val="00322433"/>
    <w:rsid w:val="00322EE9"/>
    <w:rsid w:val="00323B5A"/>
    <w:rsid w:val="003245A9"/>
    <w:rsid w:val="00324CDF"/>
    <w:rsid w:val="00324D84"/>
    <w:rsid w:val="00324F90"/>
    <w:rsid w:val="00325257"/>
    <w:rsid w:val="00325548"/>
    <w:rsid w:val="00325736"/>
    <w:rsid w:val="00325AB9"/>
    <w:rsid w:val="00327CB7"/>
    <w:rsid w:val="00327D0E"/>
    <w:rsid w:val="00327F30"/>
    <w:rsid w:val="0033052E"/>
    <w:rsid w:val="00330ACE"/>
    <w:rsid w:val="0033223B"/>
    <w:rsid w:val="00332FB0"/>
    <w:rsid w:val="0033302B"/>
    <w:rsid w:val="00334341"/>
    <w:rsid w:val="003343FB"/>
    <w:rsid w:val="003345F3"/>
    <w:rsid w:val="003350BC"/>
    <w:rsid w:val="00335AFC"/>
    <w:rsid w:val="00335BCC"/>
    <w:rsid w:val="0033612F"/>
    <w:rsid w:val="003372E8"/>
    <w:rsid w:val="00337453"/>
    <w:rsid w:val="003375CC"/>
    <w:rsid w:val="00337998"/>
    <w:rsid w:val="0034126F"/>
    <w:rsid w:val="00341393"/>
    <w:rsid w:val="00341805"/>
    <w:rsid w:val="00341DD9"/>
    <w:rsid w:val="00342482"/>
    <w:rsid w:val="003428D8"/>
    <w:rsid w:val="003431D9"/>
    <w:rsid w:val="003456A9"/>
    <w:rsid w:val="00345E1F"/>
    <w:rsid w:val="003464FB"/>
    <w:rsid w:val="00346A4B"/>
    <w:rsid w:val="00351AB7"/>
    <w:rsid w:val="00351D8F"/>
    <w:rsid w:val="00352128"/>
    <w:rsid w:val="00352A8F"/>
    <w:rsid w:val="003540B5"/>
    <w:rsid w:val="00354A6C"/>
    <w:rsid w:val="003559DD"/>
    <w:rsid w:val="00355AFE"/>
    <w:rsid w:val="0035612A"/>
    <w:rsid w:val="00356452"/>
    <w:rsid w:val="00357F2F"/>
    <w:rsid w:val="003606F8"/>
    <w:rsid w:val="00360B39"/>
    <w:rsid w:val="00361157"/>
    <w:rsid w:val="0036134A"/>
    <w:rsid w:val="003637A8"/>
    <w:rsid w:val="00364295"/>
    <w:rsid w:val="0036434D"/>
    <w:rsid w:val="003643EE"/>
    <w:rsid w:val="003648AE"/>
    <w:rsid w:val="00365114"/>
    <w:rsid w:val="003669EA"/>
    <w:rsid w:val="00370FFA"/>
    <w:rsid w:val="003716B4"/>
    <w:rsid w:val="00371ACF"/>
    <w:rsid w:val="00372769"/>
    <w:rsid w:val="00373665"/>
    <w:rsid w:val="00373848"/>
    <w:rsid w:val="003745B5"/>
    <w:rsid w:val="00375F9E"/>
    <w:rsid w:val="0037614C"/>
    <w:rsid w:val="0037670A"/>
    <w:rsid w:val="003801A0"/>
    <w:rsid w:val="0038099A"/>
    <w:rsid w:val="0038169E"/>
    <w:rsid w:val="00383990"/>
    <w:rsid w:val="00384271"/>
    <w:rsid w:val="003846E7"/>
    <w:rsid w:val="00384917"/>
    <w:rsid w:val="003849BF"/>
    <w:rsid w:val="003858D2"/>
    <w:rsid w:val="00385EAD"/>
    <w:rsid w:val="00386128"/>
    <w:rsid w:val="00386706"/>
    <w:rsid w:val="00390054"/>
    <w:rsid w:val="0039125D"/>
    <w:rsid w:val="00391D41"/>
    <w:rsid w:val="00392184"/>
    <w:rsid w:val="00392DD4"/>
    <w:rsid w:val="00393197"/>
    <w:rsid w:val="003935DC"/>
    <w:rsid w:val="00393AF6"/>
    <w:rsid w:val="0039410F"/>
    <w:rsid w:val="0039451A"/>
    <w:rsid w:val="00394C00"/>
    <w:rsid w:val="003955EF"/>
    <w:rsid w:val="003967F8"/>
    <w:rsid w:val="003970BA"/>
    <w:rsid w:val="00397160"/>
    <w:rsid w:val="003A06B9"/>
    <w:rsid w:val="003A2648"/>
    <w:rsid w:val="003A2C32"/>
    <w:rsid w:val="003A2D11"/>
    <w:rsid w:val="003A306D"/>
    <w:rsid w:val="003A3CD1"/>
    <w:rsid w:val="003A49B6"/>
    <w:rsid w:val="003A612A"/>
    <w:rsid w:val="003A6201"/>
    <w:rsid w:val="003A6B41"/>
    <w:rsid w:val="003A70F4"/>
    <w:rsid w:val="003A7D5D"/>
    <w:rsid w:val="003B026B"/>
    <w:rsid w:val="003B0A6C"/>
    <w:rsid w:val="003B0E2A"/>
    <w:rsid w:val="003B16A7"/>
    <w:rsid w:val="003B2D0B"/>
    <w:rsid w:val="003B2FB1"/>
    <w:rsid w:val="003B31F9"/>
    <w:rsid w:val="003B46AC"/>
    <w:rsid w:val="003B55BC"/>
    <w:rsid w:val="003B5BFF"/>
    <w:rsid w:val="003B5F62"/>
    <w:rsid w:val="003B62F2"/>
    <w:rsid w:val="003B69AE"/>
    <w:rsid w:val="003B6B33"/>
    <w:rsid w:val="003B7209"/>
    <w:rsid w:val="003B78DC"/>
    <w:rsid w:val="003B7989"/>
    <w:rsid w:val="003B7F2C"/>
    <w:rsid w:val="003B7FB4"/>
    <w:rsid w:val="003C18CB"/>
    <w:rsid w:val="003C1BD0"/>
    <w:rsid w:val="003C2656"/>
    <w:rsid w:val="003C3323"/>
    <w:rsid w:val="003C3D0E"/>
    <w:rsid w:val="003C4551"/>
    <w:rsid w:val="003C47D5"/>
    <w:rsid w:val="003C4B76"/>
    <w:rsid w:val="003C56BF"/>
    <w:rsid w:val="003C5F03"/>
    <w:rsid w:val="003C60E6"/>
    <w:rsid w:val="003C6AA9"/>
    <w:rsid w:val="003C6EC7"/>
    <w:rsid w:val="003C7014"/>
    <w:rsid w:val="003C70E0"/>
    <w:rsid w:val="003C7EAC"/>
    <w:rsid w:val="003D0794"/>
    <w:rsid w:val="003D0B33"/>
    <w:rsid w:val="003D13A7"/>
    <w:rsid w:val="003D18CF"/>
    <w:rsid w:val="003D1C9A"/>
    <w:rsid w:val="003D1C9E"/>
    <w:rsid w:val="003D1E52"/>
    <w:rsid w:val="003D25B6"/>
    <w:rsid w:val="003D3751"/>
    <w:rsid w:val="003D378B"/>
    <w:rsid w:val="003D3829"/>
    <w:rsid w:val="003D3C06"/>
    <w:rsid w:val="003D3CF8"/>
    <w:rsid w:val="003D462E"/>
    <w:rsid w:val="003D4DE6"/>
    <w:rsid w:val="003D516D"/>
    <w:rsid w:val="003D5189"/>
    <w:rsid w:val="003D5794"/>
    <w:rsid w:val="003D6062"/>
    <w:rsid w:val="003D6493"/>
    <w:rsid w:val="003D6736"/>
    <w:rsid w:val="003D6797"/>
    <w:rsid w:val="003D7A23"/>
    <w:rsid w:val="003D7A30"/>
    <w:rsid w:val="003D7DC0"/>
    <w:rsid w:val="003E00CA"/>
    <w:rsid w:val="003E0298"/>
    <w:rsid w:val="003E1BEB"/>
    <w:rsid w:val="003E1D67"/>
    <w:rsid w:val="003E20DD"/>
    <w:rsid w:val="003E28AA"/>
    <w:rsid w:val="003E30A1"/>
    <w:rsid w:val="003E330C"/>
    <w:rsid w:val="003E5608"/>
    <w:rsid w:val="003E601F"/>
    <w:rsid w:val="003E6618"/>
    <w:rsid w:val="003E69C3"/>
    <w:rsid w:val="003E6B3A"/>
    <w:rsid w:val="003E71D7"/>
    <w:rsid w:val="003E7F90"/>
    <w:rsid w:val="003F03CF"/>
    <w:rsid w:val="003F0E07"/>
    <w:rsid w:val="003F220F"/>
    <w:rsid w:val="003F3056"/>
    <w:rsid w:val="003F30A1"/>
    <w:rsid w:val="003F3644"/>
    <w:rsid w:val="003F45C9"/>
    <w:rsid w:val="003F4A8F"/>
    <w:rsid w:val="003F50D6"/>
    <w:rsid w:val="003F5DD8"/>
    <w:rsid w:val="003F61A1"/>
    <w:rsid w:val="003F6955"/>
    <w:rsid w:val="003F6D6C"/>
    <w:rsid w:val="00400160"/>
    <w:rsid w:val="004002D7"/>
    <w:rsid w:val="004004D8"/>
    <w:rsid w:val="004009A1"/>
    <w:rsid w:val="00400C87"/>
    <w:rsid w:val="0040141E"/>
    <w:rsid w:val="00401E39"/>
    <w:rsid w:val="00401FD8"/>
    <w:rsid w:val="0040435A"/>
    <w:rsid w:val="0040544B"/>
    <w:rsid w:val="00405D6D"/>
    <w:rsid w:val="00406605"/>
    <w:rsid w:val="00406B31"/>
    <w:rsid w:val="00406FA4"/>
    <w:rsid w:val="0040733C"/>
    <w:rsid w:val="004128B5"/>
    <w:rsid w:val="004135DF"/>
    <w:rsid w:val="00413B60"/>
    <w:rsid w:val="00414589"/>
    <w:rsid w:val="004145F1"/>
    <w:rsid w:val="004149B1"/>
    <w:rsid w:val="004150AE"/>
    <w:rsid w:val="00415749"/>
    <w:rsid w:val="00415C76"/>
    <w:rsid w:val="004165C0"/>
    <w:rsid w:val="004165E2"/>
    <w:rsid w:val="0041660F"/>
    <w:rsid w:val="00416E2A"/>
    <w:rsid w:val="00417C4B"/>
    <w:rsid w:val="00420ABC"/>
    <w:rsid w:val="00421330"/>
    <w:rsid w:val="004214BA"/>
    <w:rsid w:val="004223C2"/>
    <w:rsid w:val="00422452"/>
    <w:rsid w:val="00422849"/>
    <w:rsid w:val="0042384A"/>
    <w:rsid w:val="00424231"/>
    <w:rsid w:val="004245BA"/>
    <w:rsid w:val="00424C3D"/>
    <w:rsid w:val="0042514C"/>
    <w:rsid w:val="004260F9"/>
    <w:rsid w:val="004261EB"/>
    <w:rsid w:val="00427763"/>
    <w:rsid w:val="00431CA8"/>
    <w:rsid w:val="00432AD6"/>
    <w:rsid w:val="004332CD"/>
    <w:rsid w:val="0043358B"/>
    <w:rsid w:val="004336B7"/>
    <w:rsid w:val="00433735"/>
    <w:rsid w:val="00433857"/>
    <w:rsid w:val="00433B28"/>
    <w:rsid w:val="00434A94"/>
    <w:rsid w:val="00435968"/>
    <w:rsid w:val="00436380"/>
    <w:rsid w:val="0044045E"/>
    <w:rsid w:val="004405C2"/>
    <w:rsid w:val="00440D90"/>
    <w:rsid w:val="004410E7"/>
    <w:rsid w:val="004412CA"/>
    <w:rsid w:val="004413D3"/>
    <w:rsid w:val="004426FA"/>
    <w:rsid w:val="00442705"/>
    <w:rsid w:val="00442921"/>
    <w:rsid w:val="00442CD3"/>
    <w:rsid w:val="00444697"/>
    <w:rsid w:val="004449AC"/>
    <w:rsid w:val="0044545E"/>
    <w:rsid w:val="00445468"/>
    <w:rsid w:val="00445BB2"/>
    <w:rsid w:val="00446E43"/>
    <w:rsid w:val="004512B6"/>
    <w:rsid w:val="00451E02"/>
    <w:rsid w:val="004521B6"/>
    <w:rsid w:val="00452311"/>
    <w:rsid w:val="004523D7"/>
    <w:rsid w:val="004528B7"/>
    <w:rsid w:val="00453FE5"/>
    <w:rsid w:val="004546C7"/>
    <w:rsid w:val="00454FAE"/>
    <w:rsid w:val="004550F7"/>
    <w:rsid w:val="00455411"/>
    <w:rsid w:val="00456049"/>
    <w:rsid w:val="00456EB2"/>
    <w:rsid w:val="00460421"/>
    <w:rsid w:val="004607FC"/>
    <w:rsid w:val="00461AD2"/>
    <w:rsid w:val="004639CF"/>
    <w:rsid w:val="00464E2A"/>
    <w:rsid w:val="00465FB7"/>
    <w:rsid w:val="00466447"/>
    <w:rsid w:val="004679A7"/>
    <w:rsid w:val="00467A0D"/>
    <w:rsid w:val="00470C9D"/>
    <w:rsid w:val="00474604"/>
    <w:rsid w:val="004749F7"/>
    <w:rsid w:val="0047578C"/>
    <w:rsid w:val="00476C61"/>
    <w:rsid w:val="00477303"/>
    <w:rsid w:val="00477334"/>
    <w:rsid w:val="0048083E"/>
    <w:rsid w:val="00481083"/>
    <w:rsid w:val="004821E8"/>
    <w:rsid w:val="00482201"/>
    <w:rsid w:val="004833D2"/>
    <w:rsid w:val="004847C5"/>
    <w:rsid w:val="00485533"/>
    <w:rsid w:val="0048564D"/>
    <w:rsid w:val="004860D3"/>
    <w:rsid w:val="004864DC"/>
    <w:rsid w:val="00487690"/>
    <w:rsid w:val="00487BD8"/>
    <w:rsid w:val="00487F71"/>
    <w:rsid w:val="00490A6A"/>
    <w:rsid w:val="00490B2D"/>
    <w:rsid w:val="00491652"/>
    <w:rsid w:val="00491C6F"/>
    <w:rsid w:val="0049201C"/>
    <w:rsid w:val="0049225A"/>
    <w:rsid w:val="00492D02"/>
    <w:rsid w:val="0049308D"/>
    <w:rsid w:val="004933AD"/>
    <w:rsid w:val="004934B2"/>
    <w:rsid w:val="00493DBF"/>
    <w:rsid w:val="00494046"/>
    <w:rsid w:val="004946FA"/>
    <w:rsid w:val="00494919"/>
    <w:rsid w:val="00494FB9"/>
    <w:rsid w:val="00495CBA"/>
    <w:rsid w:val="00496287"/>
    <w:rsid w:val="004964F1"/>
    <w:rsid w:val="00496B92"/>
    <w:rsid w:val="00497496"/>
    <w:rsid w:val="004975DA"/>
    <w:rsid w:val="00497FC0"/>
    <w:rsid w:val="004A03B8"/>
    <w:rsid w:val="004A09AD"/>
    <w:rsid w:val="004A2E9C"/>
    <w:rsid w:val="004A3237"/>
    <w:rsid w:val="004A3872"/>
    <w:rsid w:val="004A3FD7"/>
    <w:rsid w:val="004A4533"/>
    <w:rsid w:val="004A566E"/>
    <w:rsid w:val="004A5E62"/>
    <w:rsid w:val="004A6575"/>
    <w:rsid w:val="004A7144"/>
    <w:rsid w:val="004A764A"/>
    <w:rsid w:val="004B0713"/>
    <w:rsid w:val="004B1639"/>
    <w:rsid w:val="004B19E9"/>
    <w:rsid w:val="004B5731"/>
    <w:rsid w:val="004B5A47"/>
    <w:rsid w:val="004B5B44"/>
    <w:rsid w:val="004B6AA5"/>
    <w:rsid w:val="004C0284"/>
    <w:rsid w:val="004C07E2"/>
    <w:rsid w:val="004C0FC4"/>
    <w:rsid w:val="004C1A9A"/>
    <w:rsid w:val="004C1D9F"/>
    <w:rsid w:val="004C20CD"/>
    <w:rsid w:val="004C2E10"/>
    <w:rsid w:val="004C2FEB"/>
    <w:rsid w:val="004C32B4"/>
    <w:rsid w:val="004C4182"/>
    <w:rsid w:val="004C43B8"/>
    <w:rsid w:val="004C5CE5"/>
    <w:rsid w:val="004C6CA5"/>
    <w:rsid w:val="004C768F"/>
    <w:rsid w:val="004C7D6E"/>
    <w:rsid w:val="004D001E"/>
    <w:rsid w:val="004D0423"/>
    <w:rsid w:val="004D1C76"/>
    <w:rsid w:val="004D1C87"/>
    <w:rsid w:val="004D1CCC"/>
    <w:rsid w:val="004D20DC"/>
    <w:rsid w:val="004D20FE"/>
    <w:rsid w:val="004D2485"/>
    <w:rsid w:val="004D27EC"/>
    <w:rsid w:val="004D2D96"/>
    <w:rsid w:val="004D3AB6"/>
    <w:rsid w:val="004D4168"/>
    <w:rsid w:val="004D4579"/>
    <w:rsid w:val="004D4CEB"/>
    <w:rsid w:val="004D54A3"/>
    <w:rsid w:val="004D585B"/>
    <w:rsid w:val="004D5C0E"/>
    <w:rsid w:val="004D6E18"/>
    <w:rsid w:val="004D7757"/>
    <w:rsid w:val="004E01EC"/>
    <w:rsid w:val="004E03B0"/>
    <w:rsid w:val="004E1B67"/>
    <w:rsid w:val="004E21EB"/>
    <w:rsid w:val="004E4689"/>
    <w:rsid w:val="004E5755"/>
    <w:rsid w:val="004E58B5"/>
    <w:rsid w:val="004E58D9"/>
    <w:rsid w:val="004E75E5"/>
    <w:rsid w:val="004F08D0"/>
    <w:rsid w:val="004F15E4"/>
    <w:rsid w:val="004F15FF"/>
    <w:rsid w:val="004F1B9A"/>
    <w:rsid w:val="004F2685"/>
    <w:rsid w:val="004F2998"/>
    <w:rsid w:val="004F4738"/>
    <w:rsid w:val="004F5F04"/>
    <w:rsid w:val="004F61D1"/>
    <w:rsid w:val="004F7CA2"/>
    <w:rsid w:val="00500B75"/>
    <w:rsid w:val="0050116C"/>
    <w:rsid w:val="00501FE5"/>
    <w:rsid w:val="00502E40"/>
    <w:rsid w:val="005035F5"/>
    <w:rsid w:val="005043EB"/>
    <w:rsid w:val="00505C4C"/>
    <w:rsid w:val="005078F4"/>
    <w:rsid w:val="00507A7C"/>
    <w:rsid w:val="00511811"/>
    <w:rsid w:val="00511F4E"/>
    <w:rsid w:val="005120C9"/>
    <w:rsid w:val="00512A6D"/>
    <w:rsid w:val="00512FA0"/>
    <w:rsid w:val="005130D7"/>
    <w:rsid w:val="005133E9"/>
    <w:rsid w:val="0051350A"/>
    <w:rsid w:val="00513755"/>
    <w:rsid w:val="005153CA"/>
    <w:rsid w:val="0051557F"/>
    <w:rsid w:val="00516206"/>
    <w:rsid w:val="005176E7"/>
    <w:rsid w:val="005178DC"/>
    <w:rsid w:val="00520D27"/>
    <w:rsid w:val="00521A27"/>
    <w:rsid w:val="00521A9F"/>
    <w:rsid w:val="0052217A"/>
    <w:rsid w:val="00522715"/>
    <w:rsid w:val="00522E82"/>
    <w:rsid w:val="00523087"/>
    <w:rsid w:val="00523164"/>
    <w:rsid w:val="00523445"/>
    <w:rsid w:val="00523560"/>
    <w:rsid w:val="00524803"/>
    <w:rsid w:val="005266F0"/>
    <w:rsid w:val="00526963"/>
    <w:rsid w:val="00526DE7"/>
    <w:rsid w:val="00527209"/>
    <w:rsid w:val="00527F98"/>
    <w:rsid w:val="00531B65"/>
    <w:rsid w:val="00532163"/>
    <w:rsid w:val="00533FAB"/>
    <w:rsid w:val="0053552C"/>
    <w:rsid w:val="00537681"/>
    <w:rsid w:val="00537A53"/>
    <w:rsid w:val="00537C09"/>
    <w:rsid w:val="005404AB"/>
    <w:rsid w:val="00540625"/>
    <w:rsid w:val="00541629"/>
    <w:rsid w:val="005417FF"/>
    <w:rsid w:val="00541D9C"/>
    <w:rsid w:val="00541ECC"/>
    <w:rsid w:val="00541F07"/>
    <w:rsid w:val="0054258E"/>
    <w:rsid w:val="00542806"/>
    <w:rsid w:val="00543561"/>
    <w:rsid w:val="00543732"/>
    <w:rsid w:val="0054423C"/>
    <w:rsid w:val="00544C22"/>
    <w:rsid w:val="00545185"/>
    <w:rsid w:val="005453E5"/>
    <w:rsid w:val="00546041"/>
    <w:rsid w:val="00546AC8"/>
    <w:rsid w:val="00546E33"/>
    <w:rsid w:val="005470F4"/>
    <w:rsid w:val="00547C7E"/>
    <w:rsid w:val="00550610"/>
    <w:rsid w:val="00550727"/>
    <w:rsid w:val="005509DA"/>
    <w:rsid w:val="005516E6"/>
    <w:rsid w:val="00551FC2"/>
    <w:rsid w:val="00554000"/>
    <w:rsid w:val="0055416A"/>
    <w:rsid w:val="00555093"/>
    <w:rsid w:val="00555336"/>
    <w:rsid w:val="00555B6C"/>
    <w:rsid w:val="00556196"/>
    <w:rsid w:val="005561B1"/>
    <w:rsid w:val="00556C24"/>
    <w:rsid w:val="00556F45"/>
    <w:rsid w:val="0055798F"/>
    <w:rsid w:val="00557A5E"/>
    <w:rsid w:val="00557AA6"/>
    <w:rsid w:val="00557EB2"/>
    <w:rsid w:val="00561F25"/>
    <w:rsid w:val="00562FE1"/>
    <w:rsid w:val="00562FFA"/>
    <w:rsid w:val="00563778"/>
    <w:rsid w:val="00563E85"/>
    <w:rsid w:val="00564372"/>
    <w:rsid w:val="00564D8C"/>
    <w:rsid w:val="00564FB8"/>
    <w:rsid w:val="0056535B"/>
    <w:rsid w:val="005666D0"/>
    <w:rsid w:val="00566DA6"/>
    <w:rsid w:val="00567F01"/>
    <w:rsid w:val="00567F83"/>
    <w:rsid w:val="00570E80"/>
    <w:rsid w:val="0057183F"/>
    <w:rsid w:val="00571EF3"/>
    <w:rsid w:val="005725B0"/>
    <w:rsid w:val="0057263C"/>
    <w:rsid w:val="00572CEC"/>
    <w:rsid w:val="00573CC4"/>
    <w:rsid w:val="005747A2"/>
    <w:rsid w:val="00574966"/>
    <w:rsid w:val="005753E9"/>
    <w:rsid w:val="00576D31"/>
    <w:rsid w:val="005774A0"/>
    <w:rsid w:val="00580068"/>
    <w:rsid w:val="0058132C"/>
    <w:rsid w:val="0058148D"/>
    <w:rsid w:val="005814BF"/>
    <w:rsid w:val="00582083"/>
    <w:rsid w:val="00582C69"/>
    <w:rsid w:val="005839F5"/>
    <w:rsid w:val="005863E2"/>
    <w:rsid w:val="005879E6"/>
    <w:rsid w:val="0059178C"/>
    <w:rsid w:val="00591F97"/>
    <w:rsid w:val="00593BE8"/>
    <w:rsid w:val="00594765"/>
    <w:rsid w:val="00594C45"/>
    <w:rsid w:val="005956BC"/>
    <w:rsid w:val="0059572A"/>
    <w:rsid w:val="00595CDF"/>
    <w:rsid w:val="00595D68"/>
    <w:rsid w:val="005961F7"/>
    <w:rsid w:val="00596CA4"/>
    <w:rsid w:val="00596FE1"/>
    <w:rsid w:val="005A05DB"/>
    <w:rsid w:val="005A161C"/>
    <w:rsid w:val="005A21FE"/>
    <w:rsid w:val="005A2E2C"/>
    <w:rsid w:val="005A3270"/>
    <w:rsid w:val="005A4D61"/>
    <w:rsid w:val="005A4E71"/>
    <w:rsid w:val="005A54C9"/>
    <w:rsid w:val="005A5FA2"/>
    <w:rsid w:val="005A600D"/>
    <w:rsid w:val="005A6058"/>
    <w:rsid w:val="005A6448"/>
    <w:rsid w:val="005A6E90"/>
    <w:rsid w:val="005A712F"/>
    <w:rsid w:val="005A7433"/>
    <w:rsid w:val="005B017A"/>
    <w:rsid w:val="005B09A3"/>
    <w:rsid w:val="005B1123"/>
    <w:rsid w:val="005B341C"/>
    <w:rsid w:val="005B35D0"/>
    <w:rsid w:val="005B3D9F"/>
    <w:rsid w:val="005B5252"/>
    <w:rsid w:val="005B5B0E"/>
    <w:rsid w:val="005B5F1A"/>
    <w:rsid w:val="005B5F6B"/>
    <w:rsid w:val="005B75AA"/>
    <w:rsid w:val="005B793A"/>
    <w:rsid w:val="005B7E6E"/>
    <w:rsid w:val="005B7E90"/>
    <w:rsid w:val="005B7FF3"/>
    <w:rsid w:val="005C0E52"/>
    <w:rsid w:val="005C1677"/>
    <w:rsid w:val="005C23B7"/>
    <w:rsid w:val="005C2A9A"/>
    <w:rsid w:val="005C2F39"/>
    <w:rsid w:val="005C2F7B"/>
    <w:rsid w:val="005C3936"/>
    <w:rsid w:val="005C6FA5"/>
    <w:rsid w:val="005C72C4"/>
    <w:rsid w:val="005C7AF1"/>
    <w:rsid w:val="005D00D2"/>
    <w:rsid w:val="005D106A"/>
    <w:rsid w:val="005D1214"/>
    <w:rsid w:val="005D13C4"/>
    <w:rsid w:val="005D1611"/>
    <w:rsid w:val="005D176E"/>
    <w:rsid w:val="005D1A3F"/>
    <w:rsid w:val="005D2209"/>
    <w:rsid w:val="005D233D"/>
    <w:rsid w:val="005D2650"/>
    <w:rsid w:val="005D32D8"/>
    <w:rsid w:val="005D3637"/>
    <w:rsid w:val="005D4215"/>
    <w:rsid w:val="005D4C38"/>
    <w:rsid w:val="005D5DAE"/>
    <w:rsid w:val="005D6234"/>
    <w:rsid w:val="005D68E0"/>
    <w:rsid w:val="005D7C67"/>
    <w:rsid w:val="005D7EBA"/>
    <w:rsid w:val="005E079D"/>
    <w:rsid w:val="005E20D1"/>
    <w:rsid w:val="005E3BDD"/>
    <w:rsid w:val="005E3ECF"/>
    <w:rsid w:val="005E46EC"/>
    <w:rsid w:val="005E4B6C"/>
    <w:rsid w:val="005E6585"/>
    <w:rsid w:val="005E6832"/>
    <w:rsid w:val="005E6FC0"/>
    <w:rsid w:val="005E7012"/>
    <w:rsid w:val="005E702F"/>
    <w:rsid w:val="005E74ED"/>
    <w:rsid w:val="005F0340"/>
    <w:rsid w:val="005F0656"/>
    <w:rsid w:val="005F08AE"/>
    <w:rsid w:val="005F14B1"/>
    <w:rsid w:val="005F2BBE"/>
    <w:rsid w:val="005F39B2"/>
    <w:rsid w:val="005F465F"/>
    <w:rsid w:val="005F71DA"/>
    <w:rsid w:val="005F786C"/>
    <w:rsid w:val="005F79EE"/>
    <w:rsid w:val="00600318"/>
    <w:rsid w:val="00600626"/>
    <w:rsid w:val="00600BCA"/>
    <w:rsid w:val="00602914"/>
    <w:rsid w:val="00602D89"/>
    <w:rsid w:val="006038B1"/>
    <w:rsid w:val="00603CA2"/>
    <w:rsid w:val="00603CB6"/>
    <w:rsid w:val="00604520"/>
    <w:rsid w:val="00604F62"/>
    <w:rsid w:val="00606917"/>
    <w:rsid w:val="00606E8E"/>
    <w:rsid w:val="00607086"/>
    <w:rsid w:val="00607B55"/>
    <w:rsid w:val="0061021A"/>
    <w:rsid w:val="006104DD"/>
    <w:rsid w:val="00610A45"/>
    <w:rsid w:val="00612758"/>
    <w:rsid w:val="00613335"/>
    <w:rsid w:val="0061355D"/>
    <w:rsid w:val="006135BE"/>
    <w:rsid w:val="0061366C"/>
    <w:rsid w:val="00614215"/>
    <w:rsid w:val="00614428"/>
    <w:rsid w:val="00615104"/>
    <w:rsid w:val="00615239"/>
    <w:rsid w:val="0061527A"/>
    <w:rsid w:val="00615509"/>
    <w:rsid w:val="0061554A"/>
    <w:rsid w:val="00615904"/>
    <w:rsid w:val="00615E5C"/>
    <w:rsid w:val="0061762C"/>
    <w:rsid w:val="00617892"/>
    <w:rsid w:val="0061796A"/>
    <w:rsid w:val="006203C7"/>
    <w:rsid w:val="0062067B"/>
    <w:rsid w:val="00620917"/>
    <w:rsid w:val="00620D37"/>
    <w:rsid w:val="006216F8"/>
    <w:rsid w:val="006218E9"/>
    <w:rsid w:val="006229C7"/>
    <w:rsid w:val="00623B6A"/>
    <w:rsid w:val="0062624F"/>
    <w:rsid w:val="00626604"/>
    <w:rsid w:val="00627715"/>
    <w:rsid w:val="00627902"/>
    <w:rsid w:val="00627EDD"/>
    <w:rsid w:val="00630280"/>
    <w:rsid w:val="00630D06"/>
    <w:rsid w:val="00631158"/>
    <w:rsid w:val="00631D49"/>
    <w:rsid w:val="00632283"/>
    <w:rsid w:val="0063302E"/>
    <w:rsid w:val="00633F95"/>
    <w:rsid w:val="00634596"/>
    <w:rsid w:val="006349F8"/>
    <w:rsid w:val="00634EE4"/>
    <w:rsid w:val="006353C6"/>
    <w:rsid w:val="00635A0C"/>
    <w:rsid w:val="00636148"/>
    <w:rsid w:val="006366E5"/>
    <w:rsid w:val="00636DF6"/>
    <w:rsid w:val="0063745A"/>
    <w:rsid w:val="006406DC"/>
    <w:rsid w:val="006408AD"/>
    <w:rsid w:val="006408C3"/>
    <w:rsid w:val="00640C48"/>
    <w:rsid w:val="00640E4C"/>
    <w:rsid w:val="00641329"/>
    <w:rsid w:val="00641B46"/>
    <w:rsid w:val="00641D7D"/>
    <w:rsid w:val="00641DEE"/>
    <w:rsid w:val="0064240D"/>
    <w:rsid w:val="006444B1"/>
    <w:rsid w:val="0064462D"/>
    <w:rsid w:val="00644F08"/>
    <w:rsid w:val="00644FD6"/>
    <w:rsid w:val="00645510"/>
    <w:rsid w:val="0064578A"/>
    <w:rsid w:val="00645E46"/>
    <w:rsid w:val="006463EF"/>
    <w:rsid w:val="006468C9"/>
    <w:rsid w:val="00646E4B"/>
    <w:rsid w:val="006500C7"/>
    <w:rsid w:val="00650776"/>
    <w:rsid w:val="006518E2"/>
    <w:rsid w:val="006522B3"/>
    <w:rsid w:val="00652660"/>
    <w:rsid w:val="00652B1C"/>
    <w:rsid w:val="00652B7E"/>
    <w:rsid w:val="00653085"/>
    <w:rsid w:val="006530CA"/>
    <w:rsid w:val="006531B2"/>
    <w:rsid w:val="00653834"/>
    <w:rsid w:val="00654263"/>
    <w:rsid w:val="006549F2"/>
    <w:rsid w:val="006551E4"/>
    <w:rsid w:val="00655332"/>
    <w:rsid w:val="006556DC"/>
    <w:rsid w:val="006563B2"/>
    <w:rsid w:val="006566E9"/>
    <w:rsid w:val="00656CE7"/>
    <w:rsid w:val="00660148"/>
    <w:rsid w:val="00660B82"/>
    <w:rsid w:val="0066103F"/>
    <w:rsid w:val="00661262"/>
    <w:rsid w:val="006616DA"/>
    <w:rsid w:val="006618A5"/>
    <w:rsid w:val="00661AA6"/>
    <w:rsid w:val="00663314"/>
    <w:rsid w:val="00664793"/>
    <w:rsid w:val="0066518A"/>
    <w:rsid w:val="00665239"/>
    <w:rsid w:val="006652E2"/>
    <w:rsid w:val="006655B5"/>
    <w:rsid w:val="006661DC"/>
    <w:rsid w:val="00667191"/>
    <w:rsid w:val="006675BA"/>
    <w:rsid w:val="00670058"/>
    <w:rsid w:val="00670969"/>
    <w:rsid w:val="00671CC7"/>
    <w:rsid w:val="00672BDC"/>
    <w:rsid w:val="00672FDF"/>
    <w:rsid w:val="00673B1F"/>
    <w:rsid w:val="00673D69"/>
    <w:rsid w:val="00674120"/>
    <w:rsid w:val="00675284"/>
    <w:rsid w:val="00675F2A"/>
    <w:rsid w:val="006767A8"/>
    <w:rsid w:val="006767D1"/>
    <w:rsid w:val="00676B92"/>
    <w:rsid w:val="00676F13"/>
    <w:rsid w:val="00677406"/>
    <w:rsid w:val="00677781"/>
    <w:rsid w:val="00677F8B"/>
    <w:rsid w:val="006801D7"/>
    <w:rsid w:val="006812DA"/>
    <w:rsid w:val="0068172D"/>
    <w:rsid w:val="0068184F"/>
    <w:rsid w:val="006825CC"/>
    <w:rsid w:val="00683584"/>
    <w:rsid w:val="00683595"/>
    <w:rsid w:val="006845D8"/>
    <w:rsid w:val="00684740"/>
    <w:rsid w:val="00684C23"/>
    <w:rsid w:val="0068575B"/>
    <w:rsid w:val="0068691D"/>
    <w:rsid w:val="00690316"/>
    <w:rsid w:val="00690557"/>
    <w:rsid w:val="00691D75"/>
    <w:rsid w:val="00692434"/>
    <w:rsid w:val="006924BD"/>
    <w:rsid w:val="00692554"/>
    <w:rsid w:val="00692D05"/>
    <w:rsid w:val="00692EEB"/>
    <w:rsid w:val="006930E2"/>
    <w:rsid w:val="006948D5"/>
    <w:rsid w:val="006951D9"/>
    <w:rsid w:val="00695C7F"/>
    <w:rsid w:val="006969E4"/>
    <w:rsid w:val="00697589"/>
    <w:rsid w:val="006A0492"/>
    <w:rsid w:val="006A0BAA"/>
    <w:rsid w:val="006A0BDF"/>
    <w:rsid w:val="006A0F2D"/>
    <w:rsid w:val="006A0FCC"/>
    <w:rsid w:val="006A1324"/>
    <w:rsid w:val="006A18C4"/>
    <w:rsid w:val="006A2ED5"/>
    <w:rsid w:val="006A3779"/>
    <w:rsid w:val="006A4B82"/>
    <w:rsid w:val="006A4BAC"/>
    <w:rsid w:val="006A5CC2"/>
    <w:rsid w:val="006A5CD6"/>
    <w:rsid w:val="006A71AD"/>
    <w:rsid w:val="006A7FAB"/>
    <w:rsid w:val="006B0207"/>
    <w:rsid w:val="006B03FC"/>
    <w:rsid w:val="006B072D"/>
    <w:rsid w:val="006B073B"/>
    <w:rsid w:val="006B0A43"/>
    <w:rsid w:val="006B18B6"/>
    <w:rsid w:val="006B1901"/>
    <w:rsid w:val="006B1929"/>
    <w:rsid w:val="006B1945"/>
    <w:rsid w:val="006B1F1D"/>
    <w:rsid w:val="006B2147"/>
    <w:rsid w:val="006B23F8"/>
    <w:rsid w:val="006B2445"/>
    <w:rsid w:val="006B2BF4"/>
    <w:rsid w:val="006B3C6F"/>
    <w:rsid w:val="006B51FA"/>
    <w:rsid w:val="006B58F4"/>
    <w:rsid w:val="006B5FDE"/>
    <w:rsid w:val="006B6E6A"/>
    <w:rsid w:val="006B752A"/>
    <w:rsid w:val="006B7DB7"/>
    <w:rsid w:val="006B7EE0"/>
    <w:rsid w:val="006C0972"/>
    <w:rsid w:val="006C0D39"/>
    <w:rsid w:val="006C0EF9"/>
    <w:rsid w:val="006C106C"/>
    <w:rsid w:val="006C27A6"/>
    <w:rsid w:val="006C3546"/>
    <w:rsid w:val="006C3AC0"/>
    <w:rsid w:val="006C3BC0"/>
    <w:rsid w:val="006C3BD2"/>
    <w:rsid w:val="006C4C1F"/>
    <w:rsid w:val="006C4C9D"/>
    <w:rsid w:val="006C5336"/>
    <w:rsid w:val="006C5B87"/>
    <w:rsid w:val="006C5EDA"/>
    <w:rsid w:val="006C5EEC"/>
    <w:rsid w:val="006C6773"/>
    <w:rsid w:val="006C6AB8"/>
    <w:rsid w:val="006D0806"/>
    <w:rsid w:val="006D1172"/>
    <w:rsid w:val="006D2B42"/>
    <w:rsid w:val="006D3B3B"/>
    <w:rsid w:val="006D66E6"/>
    <w:rsid w:val="006D6AB8"/>
    <w:rsid w:val="006D70D7"/>
    <w:rsid w:val="006D769D"/>
    <w:rsid w:val="006D7AAF"/>
    <w:rsid w:val="006E06F4"/>
    <w:rsid w:val="006E096C"/>
    <w:rsid w:val="006E0B98"/>
    <w:rsid w:val="006E4382"/>
    <w:rsid w:val="006E43A7"/>
    <w:rsid w:val="006E54D6"/>
    <w:rsid w:val="006E5BD1"/>
    <w:rsid w:val="006E5C87"/>
    <w:rsid w:val="006E5FFA"/>
    <w:rsid w:val="006E6226"/>
    <w:rsid w:val="006E655A"/>
    <w:rsid w:val="006E78A7"/>
    <w:rsid w:val="006E7B2E"/>
    <w:rsid w:val="006F021B"/>
    <w:rsid w:val="006F0FFB"/>
    <w:rsid w:val="006F1792"/>
    <w:rsid w:val="006F25DD"/>
    <w:rsid w:val="006F2C56"/>
    <w:rsid w:val="006F3777"/>
    <w:rsid w:val="006F3C6D"/>
    <w:rsid w:val="006F3CD0"/>
    <w:rsid w:val="006F4E9D"/>
    <w:rsid w:val="006F5001"/>
    <w:rsid w:val="006F55E3"/>
    <w:rsid w:val="006F5C1C"/>
    <w:rsid w:val="006F6F6A"/>
    <w:rsid w:val="006F76BB"/>
    <w:rsid w:val="006F7998"/>
    <w:rsid w:val="006F7BFB"/>
    <w:rsid w:val="0070011A"/>
    <w:rsid w:val="00701E51"/>
    <w:rsid w:val="007021AD"/>
    <w:rsid w:val="00702B0E"/>
    <w:rsid w:val="00702F47"/>
    <w:rsid w:val="00703471"/>
    <w:rsid w:val="0070372E"/>
    <w:rsid w:val="00703B38"/>
    <w:rsid w:val="00703C1F"/>
    <w:rsid w:val="00703D45"/>
    <w:rsid w:val="00706CD5"/>
    <w:rsid w:val="007076AB"/>
    <w:rsid w:val="0071226D"/>
    <w:rsid w:val="007126E1"/>
    <w:rsid w:val="007128DE"/>
    <w:rsid w:val="00713504"/>
    <w:rsid w:val="00714C2F"/>
    <w:rsid w:val="00714E43"/>
    <w:rsid w:val="00715260"/>
    <w:rsid w:val="007158BF"/>
    <w:rsid w:val="00715D54"/>
    <w:rsid w:val="0071669B"/>
    <w:rsid w:val="00721AA8"/>
    <w:rsid w:val="00722134"/>
    <w:rsid w:val="007234D2"/>
    <w:rsid w:val="00723717"/>
    <w:rsid w:val="00723F17"/>
    <w:rsid w:val="0072413B"/>
    <w:rsid w:val="00724200"/>
    <w:rsid w:val="007244CF"/>
    <w:rsid w:val="00724641"/>
    <w:rsid w:val="007247E5"/>
    <w:rsid w:val="00725B1E"/>
    <w:rsid w:val="007265AC"/>
    <w:rsid w:val="00726A7A"/>
    <w:rsid w:val="00726B7A"/>
    <w:rsid w:val="0072719B"/>
    <w:rsid w:val="00727441"/>
    <w:rsid w:val="00730678"/>
    <w:rsid w:val="00730F79"/>
    <w:rsid w:val="00731014"/>
    <w:rsid w:val="00732E22"/>
    <w:rsid w:val="00732E73"/>
    <w:rsid w:val="00733723"/>
    <w:rsid w:val="007339DC"/>
    <w:rsid w:val="00735676"/>
    <w:rsid w:val="007358B6"/>
    <w:rsid w:val="0074143C"/>
    <w:rsid w:val="00741FAD"/>
    <w:rsid w:val="007425EA"/>
    <w:rsid w:val="0074280C"/>
    <w:rsid w:val="00742EB3"/>
    <w:rsid w:val="0074379E"/>
    <w:rsid w:val="0074396C"/>
    <w:rsid w:val="00743975"/>
    <w:rsid w:val="00743C84"/>
    <w:rsid w:val="00744631"/>
    <w:rsid w:val="00744DC9"/>
    <w:rsid w:val="00745102"/>
    <w:rsid w:val="00745252"/>
    <w:rsid w:val="007455A4"/>
    <w:rsid w:val="00747596"/>
    <w:rsid w:val="0074772E"/>
    <w:rsid w:val="007505C9"/>
    <w:rsid w:val="00750614"/>
    <w:rsid w:val="0075062E"/>
    <w:rsid w:val="007509C3"/>
    <w:rsid w:val="00750AB0"/>
    <w:rsid w:val="007521BC"/>
    <w:rsid w:val="007525CD"/>
    <w:rsid w:val="00753D7E"/>
    <w:rsid w:val="00753E9D"/>
    <w:rsid w:val="007544A4"/>
    <w:rsid w:val="0075552A"/>
    <w:rsid w:val="007572EA"/>
    <w:rsid w:val="0075771E"/>
    <w:rsid w:val="007578E6"/>
    <w:rsid w:val="00757F1F"/>
    <w:rsid w:val="0076038C"/>
    <w:rsid w:val="00760822"/>
    <w:rsid w:val="00760B40"/>
    <w:rsid w:val="00760D98"/>
    <w:rsid w:val="007619C2"/>
    <w:rsid w:val="007629A9"/>
    <w:rsid w:val="00763268"/>
    <w:rsid w:val="00764E2C"/>
    <w:rsid w:val="007653FD"/>
    <w:rsid w:val="007654A9"/>
    <w:rsid w:val="00765EF0"/>
    <w:rsid w:val="007661C4"/>
    <w:rsid w:val="00766CC1"/>
    <w:rsid w:val="00766F9F"/>
    <w:rsid w:val="007670B2"/>
    <w:rsid w:val="007671CD"/>
    <w:rsid w:val="00767C47"/>
    <w:rsid w:val="00767DD0"/>
    <w:rsid w:val="00770647"/>
    <w:rsid w:val="007716A6"/>
    <w:rsid w:val="0077359D"/>
    <w:rsid w:val="00773897"/>
    <w:rsid w:val="00773B3C"/>
    <w:rsid w:val="0077457D"/>
    <w:rsid w:val="00774D39"/>
    <w:rsid w:val="00775760"/>
    <w:rsid w:val="00775EEA"/>
    <w:rsid w:val="007762DE"/>
    <w:rsid w:val="007772AC"/>
    <w:rsid w:val="007772F9"/>
    <w:rsid w:val="007774ED"/>
    <w:rsid w:val="00777964"/>
    <w:rsid w:val="00777FB5"/>
    <w:rsid w:val="00780FE0"/>
    <w:rsid w:val="0078180A"/>
    <w:rsid w:val="00781A83"/>
    <w:rsid w:val="00782B4C"/>
    <w:rsid w:val="007831B3"/>
    <w:rsid w:val="007836FE"/>
    <w:rsid w:val="00784F2C"/>
    <w:rsid w:val="0078547A"/>
    <w:rsid w:val="007855CE"/>
    <w:rsid w:val="00786468"/>
    <w:rsid w:val="00786781"/>
    <w:rsid w:val="00786D97"/>
    <w:rsid w:val="0078736D"/>
    <w:rsid w:val="00790139"/>
    <w:rsid w:val="00790FA9"/>
    <w:rsid w:val="007916F0"/>
    <w:rsid w:val="0079174E"/>
    <w:rsid w:val="0079183B"/>
    <w:rsid w:val="0079189C"/>
    <w:rsid w:val="00791CE8"/>
    <w:rsid w:val="0079232C"/>
    <w:rsid w:val="00792950"/>
    <w:rsid w:val="0079379E"/>
    <w:rsid w:val="00793E39"/>
    <w:rsid w:val="00793EE2"/>
    <w:rsid w:val="007956DB"/>
    <w:rsid w:val="00795871"/>
    <w:rsid w:val="007A1535"/>
    <w:rsid w:val="007A245B"/>
    <w:rsid w:val="007A3861"/>
    <w:rsid w:val="007A3E9C"/>
    <w:rsid w:val="007A4F18"/>
    <w:rsid w:val="007A5225"/>
    <w:rsid w:val="007A53D2"/>
    <w:rsid w:val="007A5D0F"/>
    <w:rsid w:val="007A6AF1"/>
    <w:rsid w:val="007A701B"/>
    <w:rsid w:val="007A7642"/>
    <w:rsid w:val="007B0301"/>
    <w:rsid w:val="007B1142"/>
    <w:rsid w:val="007B1291"/>
    <w:rsid w:val="007B129B"/>
    <w:rsid w:val="007B137A"/>
    <w:rsid w:val="007B19B6"/>
    <w:rsid w:val="007B1D81"/>
    <w:rsid w:val="007B2F00"/>
    <w:rsid w:val="007B3659"/>
    <w:rsid w:val="007B3E1C"/>
    <w:rsid w:val="007B4110"/>
    <w:rsid w:val="007B47F5"/>
    <w:rsid w:val="007B49C0"/>
    <w:rsid w:val="007B4BFB"/>
    <w:rsid w:val="007B4D09"/>
    <w:rsid w:val="007B5DA4"/>
    <w:rsid w:val="007B661A"/>
    <w:rsid w:val="007B670F"/>
    <w:rsid w:val="007B6EEF"/>
    <w:rsid w:val="007B6F2B"/>
    <w:rsid w:val="007B7C4B"/>
    <w:rsid w:val="007B7CB8"/>
    <w:rsid w:val="007B7D52"/>
    <w:rsid w:val="007C1A25"/>
    <w:rsid w:val="007C1C7F"/>
    <w:rsid w:val="007C1DE4"/>
    <w:rsid w:val="007C214D"/>
    <w:rsid w:val="007C2D4D"/>
    <w:rsid w:val="007C3AFB"/>
    <w:rsid w:val="007C4347"/>
    <w:rsid w:val="007C4EA8"/>
    <w:rsid w:val="007C53A3"/>
    <w:rsid w:val="007C5495"/>
    <w:rsid w:val="007C702A"/>
    <w:rsid w:val="007C71C2"/>
    <w:rsid w:val="007C78DC"/>
    <w:rsid w:val="007D0255"/>
    <w:rsid w:val="007D091F"/>
    <w:rsid w:val="007D1463"/>
    <w:rsid w:val="007D1557"/>
    <w:rsid w:val="007D28B9"/>
    <w:rsid w:val="007D2DDE"/>
    <w:rsid w:val="007D3559"/>
    <w:rsid w:val="007D37AB"/>
    <w:rsid w:val="007D3B51"/>
    <w:rsid w:val="007D416F"/>
    <w:rsid w:val="007D47F6"/>
    <w:rsid w:val="007D5EB6"/>
    <w:rsid w:val="007D6251"/>
    <w:rsid w:val="007D6422"/>
    <w:rsid w:val="007D6865"/>
    <w:rsid w:val="007D701C"/>
    <w:rsid w:val="007D7C9E"/>
    <w:rsid w:val="007E17D8"/>
    <w:rsid w:val="007E2898"/>
    <w:rsid w:val="007E358C"/>
    <w:rsid w:val="007E35F0"/>
    <w:rsid w:val="007E38DA"/>
    <w:rsid w:val="007E404C"/>
    <w:rsid w:val="007E499A"/>
    <w:rsid w:val="007E54FF"/>
    <w:rsid w:val="007E6AEC"/>
    <w:rsid w:val="007E7675"/>
    <w:rsid w:val="007E776E"/>
    <w:rsid w:val="007F0476"/>
    <w:rsid w:val="007F0B03"/>
    <w:rsid w:val="007F1C7D"/>
    <w:rsid w:val="007F1DCE"/>
    <w:rsid w:val="007F1F71"/>
    <w:rsid w:val="007F2AA4"/>
    <w:rsid w:val="007F3588"/>
    <w:rsid w:val="007F35A1"/>
    <w:rsid w:val="007F36B1"/>
    <w:rsid w:val="007F3781"/>
    <w:rsid w:val="007F50B7"/>
    <w:rsid w:val="007F6324"/>
    <w:rsid w:val="007F6476"/>
    <w:rsid w:val="007F7224"/>
    <w:rsid w:val="008011B2"/>
    <w:rsid w:val="00802F5F"/>
    <w:rsid w:val="008034D8"/>
    <w:rsid w:val="0080362F"/>
    <w:rsid w:val="008041BF"/>
    <w:rsid w:val="008042C6"/>
    <w:rsid w:val="008048C7"/>
    <w:rsid w:val="008049A0"/>
    <w:rsid w:val="008052B5"/>
    <w:rsid w:val="00805D58"/>
    <w:rsid w:val="00806350"/>
    <w:rsid w:val="0081020E"/>
    <w:rsid w:val="00810F3D"/>
    <w:rsid w:val="00811380"/>
    <w:rsid w:val="008114F6"/>
    <w:rsid w:val="00811708"/>
    <w:rsid w:val="0081191E"/>
    <w:rsid w:val="008119C4"/>
    <w:rsid w:val="00811BBD"/>
    <w:rsid w:val="00811CBF"/>
    <w:rsid w:val="0081278F"/>
    <w:rsid w:val="00812C7E"/>
    <w:rsid w:val="008133EA"/>
    <w:rsid w:val="00813EA2"/>
    <w:rsid w:val="00814CE9"/>
    <w:rsid w:val="008157FC"/>
    <w:rsid w:val="00816C64"/>
    <w:rsid w:val="008208D6"/>
    <w:rsid w:val="00820BF1"/>
    <w:rsid w:val="0082101A"/>
    <w:rsid w:val="008211FF"/>
    <w:rsid w:val="00821B42"/>
    <w:rsid w:val="008236AA"/>
    <w:rsid w:val="00823965"/>
    <w:rsid w:val="00823A21"/>
    <w:rsid w:val="00824658"/>
    <w:rsid w:val="00824EBC"/>
    <w:rsid w:val="00826028"/>
    <w:rsid w:val="00826055"/>
    <w:rsid w:val="0082632C"/>
    <w:rsid w:val="00826E8F"/>
    <w:rsid w:val="008271C7"/>
    <w:rsid w:val="00827510"/>
    <w:rsid w:val="00827617"/>
    <w:rsid w:val="008277AB"/>
    <w:rsid w:val="00827AD6"/>
    <w:rsid w:val="008300CD"/>
    <w:rsid w:val="00830247"/>
    <w:rsid w:val="00830489"/>
    <w:rsid w:val="00830704"/>
    <w:rsid w:val="008324C7"/>
    <w:rsid w:val="00832559"/>
    <w:rsid w:val="0083332E"/>
    <w:rsid w:val="00833D7C"/>
    <w:rsid w:val="00834184"/>
    <w:rsid w:val="00835922"/>
    <w:rsid w:val="00835DF4"/>
    <w:rsid w:val="00836A13"/>
    <w:rsid w:val="00836CFC"/>
    <w:rsid w:val="00837CE2"/>
    <w:rsid w:val="00837CE8"/>
    <w:rsid w:val="00837E88"/>
    <w:rsid w:val="00840764"/>
    <w:rsid w:val="008407CE"/>
    <w:rsid w:val="00841A92"/>
    <w:rsid w:val="00841F9A"/>
    <w:rsid w:val="008423B7"/>
    <w:rsid w:val="0084683D"/>
    <w:rsid w:val="008474C0"/>
    <w:rsid w:val="008501EC"/>
    <w:rsid w:val="00850712"/>
    <w:rsid w:val="00850BBD"/>
    <w:rsid w:val="00852003"/>
    <w:rsid w:val="008520EF"/>
    <w:rsid w:val="00852543"/>
    <w:rsid w:val="00852F65"/>
    <w:rsid w:val="00853068"/>
    <w:rsid w:val="008531E5"/>
    <w:rsid w:val="00853695"/>
    <w:rsid w:val="00855E58"/>
    <w:rsid w:val="00856546"/>
    <w:rsid w:val="00856633"/>
    <w:rsid w:val="00856D07"/>
    <w:rsid w:val="00857DAA"/>
    <w:rsid w:val="0086151A"/>
    <w:rsid w:val="00862022"/>
    <w:rsid w:val="008637B6"/>
    <w:rsid w:val="0086460F"/>
    <w:rsid w:val="00864971"/>
    <w:rsid w:val="00865216"/>
    <w:rsid w:val="0086531B"/>
    <w:rsid w:val="00865927"/>
    <w:rsid w:val="00865A65"/>
    <w:rsid w:val="00866749"/>
    <w:rsid w:val="00866CF8"/>
    <w:rsid w:val="008675FB"/>
    <w:rsid w:val="00867F6B"/>
    <w:rsid w:val="0087061B"/>
    <w:rsid w:val="0087186A"/>
    <w:rsid w:val="00872FA6"/>
    <w:rsid w:val="00873275"/>
    <w:rsid w:val="00874629"/>
    <w:rsid w:val="00874AF0"/>
    <w:rsid w:val="00874B2D"/>
    <w:rsid w:val="00875175"/>
    <w:rsid w:val="00876786"/>
    <w:rsid w:val="00876DB7"/>
    <w:rsid w:val="0087726D"/>
    <w:rsid w:val="00877FD1"/>
    <w:rsid w:val="008805E4"/>
    <w:rsid w:val="00881CCF"/>
    <w:rsid w:val="00882273"/>
    <w:rsid w:val="00884121"/>
    <w:rsid w:val="008856BE"/>
    <w:rsid w:val="00885EBD"/>
    <w:rsid w:val="008861BC"/>
    <w:rsid w:val="008863B8"/>
    <w:rsid w:val="00886692"/>
    <w:rsid w:val="00887DF2"/>
    <w:rsid w:val="00890DC7"/>
    <w:rsid w:val="00890FA1"/>
    <w:rsid w:val="00891098"/>
    <w:rsid w:val="0089207A"/>
    <w:rsid w:val="008928ED"/>
    <w:rsid w:val="00893958"/>
    <w:rsid w:val="0089551C"/>
    <w:rsid w:val="0089589D"/>
    <w:rsid w:val="00895D99"/>
    <w:rsid w:val="0089682D"/>
    <w:rsid w:val="00897368"/>
    <w:rsid w:val="00897DE7"/>
    <w:rsid w:val="00897F63"/>
    <w:rsid w:val="008A17B7"/>
    <w:rsid w:val="008A2492"/>
    <w:rsid w:val="008A2A7B"/>
    <w:rsid w:val="008A4E5D"/>
    <w:rsid w:val="008A4F16"/>
    <w:rsid w:val="008A513C"/>
    <w:rsid w:val="008A5E50"/>
    <w:rsid w:val="008A6072"/>
    <w:rsid w:val="008B0221"/>
    <w:rsid w:val="008B048F"/>
    <w:rsid w:val="008B1EC9"/>
    <w:rsid w:val="008B2596"/>
    <w:rsid w:val="008B2BEA"/>
    <w:rsid w:val="008B2D20"/>
    <w:rsid w:val="008B33B7"/>
    <w:rsid w:val="008B3A3B"/>
    <w:rsid w:val="008B3B5C"/>
    <w:rsid w:val="008B42D2"/>
    <w:rsid w:val="008B53A2"/>
    <w:rsid w:val="008B5D1A"/>
    <w:rsid w:val="008B68A3"/>
    <w:rsid w:val="008B709C"/>
    <w:rsid w:val="008B7934"/>
    <w:rsid w:val="008C0504"/>
    <w:rsid w:val="008C0850"/>
    <w:rsid w:val="008C184F"/>
    <w:rsid w:val="008C1ACD"/>
    <w:rsid w:val="008C285E"/>
    <w:rsid w:val="008C2B57"/>
    <w:rsid w:val="008C3006"/>
    <w:rsid w:val="008C3B11"/>
    <w:rsid w:val="008C4DC0"/>
    <w:rsid w:val="008C4DC3"/>
    <w:rsid w:val="008C4F76"/>
    <w:rsid w:val="008C55E0"/>
    <w:rsid w:val="008C5E70"/>
    <w:rsid w:val="008C6289"/>
    <w:rsid w:val="008C6D7D"/>
    <w:rsid w:val="008C711E"/>
    <w:rsid w:val="008C72CE"/>
    <w:rsid w:val="008C759A"/>
    <w:rsid w:val="008C7AE5"/>
    <w:rsid w:val="008D088C"/>
    <w:rsid w:val="008D0BC0"/>
    <w:rsid w:val="008D0E5F"/>
    <w:rsid w:val="008D1491"/>
    <w:rsid w:val="008D2199"/>
    <w:rsid w:val="008D21E8"/>
    <w:rsid w:val="008D2BCF"/>
    <w:rsid w:val="008D3517"/>
    <w:rsid w:val="008D3834"/>
    <w:rsid w:val="008D3998"/>
    <w:rsid w:val="008D3D83"/>
    <w:rsid w:val="008D3D96"/>
    <w:rsid w:val="008D456D"/>
    <w:rsid w:val="008D5BCB"/>
    <w:rsid w:val="008D5DD7"/>
    <w:rsid w:val="008D6E53"/>
    <w:rsid w:val="008E016B"/>
    <w:rsid w:val="008E07FF"/>
    <w:rsid w:val="008E097D"/>
    <w:rsid w:val="008E0E58"/>
    <w:rsid w:val="008E117B"/>
    <w:rsid w:val="008E1339"/>
    <w:rsid w:val="008E16CE"/>
    <w:rsid w:val="008E3873"/>
    <w:rsid w:val="008E3CAA"/>
    <w:rsid w:val="008E4660"/>
    <w:rsid w:val="008E4C37"/>
    <w:rsid w:val="008E5049"/>
    <w:rsid w:val="008E5435"/>
    <w:rsid w:val="008E696A"/>
    <w:rsid w:val="008E69CB"/>
    <w:rsid w:val="008E74DC"/>
    <w:rsid w:val="008E79E4"/>
    <w:rsid w:val="008F101E"/>
    <w:rsid w:val="008F1D83"/>
    <w:rsid w:val="008F2E7D"/>
    <w:rsid w:val="008F2EB8"/>
    <w:rsid w:val="008F3CD2"/>
    <w:rsid w:val="008F4320"/>
    <w:rsid w:val="008F50A4"/>
    <w:rsid w:val="008F5395"/>
    <w:rsid w:val="008F5CA7"/>
    <w:rsid w:val="008F69B7"/>
    <w:rsid w:val="008F758B"/>
    <w:rsid w:val="008F7712"/>
    <w:rsid w:val="008F784A"/>
    <w:rsid w:val="008F7C5F"/>
    <w:rsid w:val="008F7E8A"/>
    <w:rsid w:val="00900B49"/>
    <w:rsid w:val="00900F05"/>
    <w:rsid w:val="009012DB"/>
    <w:rsid w:val="009015F4"/>
    <w:rsid w:val="00901D55"/>
    <w:rsid w:val="00901E3B"/>
    <w:rsid w:val="00903959"/>
    <w:rsid w:val="00903E45"/>
    <w:rsid w:val="009040E8"/>
    <w:rsid w:val="0090486B"/>
    <w:rsid w:val="00905D6C"/>
    <w:rsid w:val="009070AF"/>
    <w:rsid w:val="009107AB"/>
    <w:rsid w:val="00910DAD"/>
    <w:rsid w:val="0091103B"/>
    <w:rsid w:val="00911301"/>
    <w:rsid w:val="00912245"/>
    <w:rsid w:val="009125CF"/>
    <w:rsid w:val="00912DD3"/>
    <w:rsid w:val="00913907"/>
    <w:rsid w:val="00913999"/>
    <w:rsid w:val="009143C7"/>
    <w:rsid w:val="00914C60"/>
    <w:rsid w:val="0091524E"/>
    <w:rsid w:val="00915E04"/>
    <w:rsid w:val="00915F24"/>
    <w:rsid w:val="00916359"/>
    <w:rsid w:val="00916C3A"/>
    <w:rsid w:val="00920A9E"/>
    <w:rsid w:val="00920BF7"/>
    <w:rsid w:val="00921824"/>
    <w:rsid w:val="00921EC7"/>
    <w:rsid w:val="00922EA6"/>
    <w:rsid w:val="00922F63"/>
    <w:rsid w:val="009234CF"/>
    <w:rsid w:val="009237F2"/>
    <w:rsid w:val="00923A8F"/>
    <w:rsid w:val="009242B9"/>
    <w:rsid w:val="00924593"/>
    <w:rsid w:val="00924926"/>
    <w:rsid w:val="00924AA9"/>
    <w:rsid w:val="00925F37"/>
    <w:rsid w:val="00926441"/>
    <w:rsid w:val="0092651E"/>
    <w:rsid w:val="009269A4"/>
    <w:rsid w:val="00926AF9"/>
    <w:rsid w:val="00926BFE"/>
    <w:rsid w:val="00926CFA"/>
    <w:rsid w:val="00930835"/>
    <w:rsid w:val="00930F7B"/>
    <w:rsid w:val="00930FC6"/>
    <w:rsid w:val="00931151"/>
    <w:rsid w:val="00931CD9"/>
    <w:rsid w:val="00931F32"/>
    <w:rsid w:val="00932026"/>
    <w:rsid w:val="009333C3"/>
    <w:rsid w:val="00934EC5"/>
    <w:rsid w:val="00935548"/>
    <w:rsid w:val="00936812"/>
    <w:rsid w:val="00936A7B"/>
    <w:rsid w:val="00937FC2"/>
    <w:rsid w:val="00940C12"/>
    <w:rsid w:val="00941454"/>
    <w:rsid w:val="009415E1"/>
    <w:rsid w:val="0094171F"/>
    <w:rsid w:val="00942B61"/>
    <w:rsid w:val="009439FA"/>
    <w:rsid w:val="00943C8B"/>
    <w:rsid w:val="00943D44"/>
    <w:rsid w:val="00945065"/>
    <w:rsid w:val="00945227"/>
    <w:rsid w:val="00945375"/>
    <w:rsid w:val="0094650B"/>
    <w:rsid w:val="0095071A"/>
    <w:rsid w:val="0095184E"/>
    <w:rsid w:val="00952462"/>
    <w:rsid w:val="00952734"/>
    <w:rsid w:val="00952970"/>
    <w:rsid w:val="00952FDA"/>
    <w:rsid w:val="00953032"/>
    <w:rsid w:val="0095391E"/>
    <w:rsid w:val="00953BC1"/>
    <w:rsid w:val="00954342"/>
    <w:rsid w:val="009548D7"/>
    <w:rsid w:val="00954D3E"/>
    <w:rsid w:val="00954F81"/>
    <w:rsid w:val="00955296"/>
    <w:rsid w:val="00957C79"/>
    <w:rsid w:val="00957F97"/>
    <w:rsid w:val="00960500"/>
    <w:rsid w:val="00961DC3"/>
    <w:rsid w:val="00961E2C"/>
    <w:rsid w:val="0096273E"/>
    <w:rsid w:val="009632EC"/>
    <w:rsid w:val="00965BD3"/>
    <w:rsid w:val="0096645D"/>
    <w:rsid w:val="0096672C"/>
    <w:rsid w:val="00966737"/>
    <w:rsid w:val="0097062D"/>
    <w:rsid w:val="009711BD"/>
    <w:rsid w:val="0097171D"/>
    <w:rsid w:val="00971A05"/>
    <w:rsid w:val="00971BD8"/>
    <w:rsid w:val="00972B26"/>
    <w:rsid w:val="00972E07"/>
    <w:rsid w:val="00974D97"/>
    <w:rsid w:val="009767B9"/>
    <w:rsid w:val="009806DE"/>
    <w:rsid w:val="0098187B"/>
    <w:rsid w:val="009819D1"/>
    <w:rsid w:val="00982428"/>
    <w:rsid w:val="0098291F"/>
    <w:rsid w:val="00983300"/>
    <w:rsid w:val="009850AE"/>
    <w:rsid w:val="00985375"/>
    <w:rsid w:val="00985C77"/>
    <w:rsid w:val="00987BEF"/>
    <w:rsid w:val="00987E21"/>
    <w:rsid w:val="00987E7C"/>
    <w:rsid w:val="00990876"/>
    <w:rsid w:val="0099096C"/>
    <w:rsid w:val="00990B72"/>
    <w:rsid w:val="00990CA9"/>
    <w:rsid w:val="0099143A"/>
    <w:rsid w:val="0099202D"/>
    <w:rsid w:val="00992B20"/>
    <w:rsid w:val="009930F4"/>
    <w:rsid w:val="00993D8A"/>
    <w:rsid w:val="00994F7C"/>
    <w:rsid w:val="009952F7"/>
    <w:rsid w:val="009955B9"/>
    <w:rsid w:val="00995C94"/>
    <w:rsid w:val="0099616D"/>
    <w:rsid w:val="0099617B"/>
    <w:rsid w:val="00996793"/>
    <w:rsid w:val="0099768B"/>
    <w:rsid w:val="00997DE9"/>
    <w:rsid w:val="009A0182"/>
    <w:rsid w:val="009A052E"/>
    <w:rsid w:val="009A1C0E"/>
    <w:rsid w:val="009A2446"/>
    <w:rsid w:val="009A2D05"/>
    <w:rsid w:val="009A2E73"/>
    <w:rsid w:val="009A2EE6"/>
    <w:rsid w:val="009A36F0"/>
    <w:rsid w:val="009A3F30"/>
    <w:rsid w:val="009A494D"/>
    <w:rsid w:val="009A5B18"/>
    <w:rsid w:val="009A5B23"/>
    <w:rsid w:val="009A5E7D"/>
    <w:rsid w:val="009A6328"/>
    <w:rsid w:val="009A6A9E"/>
    <w:rsid w:val="009A6BB6"/>
    <w:rsid w:val="009A71A8"/>
    <w:rsid w:val="009A71ED"/>
    <w:rsid w:val="009B0E62"/>
    <w:rsid w:val="009B0F5D"/>
    <w:rsid w:val="009B2676"/>
    <w:rsid w:val="009B3267"/>
    <w:rsid w:val="009B34D9"/>
    <w:rsid w:val="009B3BA8"/>
    <w:rsid w:val="009B411E"/>
    <w:rsid w:val="009B43B5"/>
    <w:rsid w:val="009B5630"/>
    <w:rsid w:val="009B5745"/>
    <w:rsid w:val="009B5AAA"/>
    <w:rsid w:val="009B7C57"/>
    <w:rsid w:val="009C06B0"/>
    <w:rsid w:val="009C0ABE"/>
    <w:rsid w:val="009C0F9E"/>
    <w:rsid w:val="009C10AC"/>
    <w:rsid w:val="009C180B"/>
    <w:rsid w:val="009C1F55"/>
    <w:rsid w:val="009C242F"/>
    <w:rsid w:val="009C2A39"/>
    <w:rsid w:val="009C3655"/>
    <w:rsid w:val="009C3A6F"/>
    <w:rsid w:val="009C4741"/>
    <w:rsid w:val="009C47E2"/>
    <w:rsid w:val="009C5310"/>
    <w:rsid w:val="009C587A"/>
    <w:rsid w:val="009C5CB7"/>
    <w:rsid w:val="009C6250"/>
    <w:rsid w:val="009C66D8"/>
    <w:rsid w:val="009C728C"/>
    <w:rsid w:val="009C74A5"/>
    <w:rsid w:val="009D4337"/>
    <w:rsid w:val="009D4711"/>
    <w:rsid w:val="009D6980"/>
    <w:rsid w:val="009D7028"/>
    <w:rsid w:val="009D7959"/>
    <w:rsid w:val="009E0289"/>
    <w:rsid w:val="009E0ECA"/>
    <w:rsid w:val="009E1216"/>
    <w:rsid w:val="009E1C3B"/>
    <w:rsid w:val="009E1E92"/>
    <w:rsid w:val="009E2484"/>
    <w:rsid w:val="009E300D"/>
    <w:rsid w:val="009E30DC"/>
    <w:rsid w:val="009E325C"/>
    <w:rsid w:val="009E365D"/>
    <w:rsid w:val="009E36EB"/>
    <w:rsid w:val="009E5039"/>
    <w:rsid w:val="009E51F3"/>
    <w:rsid w:val="009E6305"/>
    <w:rsid w:val="009E66AD"/>
    <w:rsid w:val="009E6EC1"/>
    <w:rsid w:val="009E6EF2"/>
    <w:rsid w:val="009E6FB9"/>
    <w:rsid w:val="009E70A6"/>
    <w:rsid w:val="009F0C48"/>
    <w:rsid w:val="009F0C81"/>
    <w:rsid w:val="009F154F"/>
    <w:rsid w:val="009F34C9"/>
    <w:rsid w:val="009F364B"/>
    <w:rsid w:val="009F39FF"/>
    <w:rsid w:val="009F4192"/>
    <w:rsid w:val="009F4DBE"/>
    <w:rsid w:val="009F56C4"/>
    <w:rsid w:val="009F596D"/>
    <w:rsid w:val="009F6807"/>
    <w:rsid w:val="009F765E"/>
    <w:rsid w:val="009F76F2"/>
    <w:rsid w:val="009F7759"/>
    <w:rsid w:val="009F7D95"/>
    <w:rsid w:val="00A00368"/>
    <w:rsid w:val="00A00767"/>
    <w:rsid w:val="00A01AB0"/>
    <w:rsid w:val="00A02CB9"/>
    <w:rsid w:val="00A03642"/>
    <w:rsid w:val="00A038CF"/>
    <w:rsid w:val="00A03E98"/>
    <w:rsid w:val="00A04558"/>
    <w:rsid w:val="00A04A06"/>
    <w:rsid w:val="00A04EA4"/>
    <w:rsid w:val="00A05435"/>
    <w:rsid w:val="00A054DC"/>
    <w:rsid w:val="00A054EF"/>
    <w:rsid w:val="00A05542"/>
    <w:rsid w:val="00A059D6"/>
    <w:rsid w:val="00A05F3B"/>
    <w:rsid w:val="00A0697A"/>
    <w:rsid w:val="00A06A58"/>
    <w:rsid w:val="00A06FC9"/>
    <w:rsid w:val="00A07486"/>
    <w:rsid w:val="00A1037B"/>
    <w:rsid w:val="00A103D7"/>
    <w:rsid w:val="00A10FBA"/>
    <w:rsid w:val="00A11526"/>
    <w:rsid w:val="00A1282F"/>
    <w:rsid w:val="00A154BA"/>
    <w:rsid w:val="00A16819"/>
    <w:rsid w:val="00A17497"/>
    <w:rsid w:val="00A1757F"/>
    <w:rsid w:val="00A20812"/>
    <w:rsid w:val="00A2081C"/>
    <w:rsid w:val="00A216F7"/>
    <w:rsid w:val="00A22AC9"/>
    <w:rsid w:val="00A23260"/>
    <w:rsid w:val="00A23820"/>
    <w:rsid w:val="00A24F61"/>
    <w:rsid w:val="00A24F64"/>
    <w:rsid w:val="00A2513B"/>
    <w:rsid w:val="00A2533F"/>
    <w:rsid w:val="00A25826"/>
    <w:rsid w:val="00A26076"/>
    <w:rsid w:val="00A2726B"/>
    <w:rsid w:val="00A2747E"/>
    <w:rsid w:val="00A27F6F"/>
    <w:rsid w:val="00A303AE"/>
    <w:rsid w:val="00A30895"/>
    <w:rsid w:val="00A30B1B"/>
    <w:rsid w:val="00A31271"/>
    <w:rsid w:val="00A31A20"/>
    <w:rsid w:val="00A32061"/>
    <w:rsid w:val="00A32487"/>
    <w:rsid w:val="00A32546"/>
    <w:rsid w:val="00A32764"/>
    <w:rsid w:val="00A32BF2"/>
    <w:rsid w:val="00A3354D"/>
    <w:rsid w:val="00A35096"/>
    <w:rsid w:val="00A353B1"/>
    <w:rsid w:val="00A3575A"/>
    <w:rsid w:val="00A3664A"/>
    <w:rsid w:val="00A370C3"/>
    <w:rsid w:val="00A37715"/>
    <w:rsid w:val="00A40043"/>
    <w:rsid w:val="00A40C50"/>
    <w:rsid w:val="00A4148C"/>
    <w:rsid w:val="00A4251D"/>
    <w:rsid w:val="00A42822"/>
    <w:rsid w:val="00A43DA5"/>
    <w:rsid w:val="00A44CF8"/>
    <w:rsid w:val="00A44D3E"/>
    <w:rsid w:val="00A458BD"/>
    <w:rsid w:val="00A4646D"/>
    <w:rsid w:val="00A46615"/>
    <w:rsid w:val="00A50B9D"/>
    <w:rsid w:val="00A51570"/>
    <w:rsid w:val="00A55D1A"/>
    <w:rsid w:val="00A56924"/>
    <w:rsid w:val="00A56ACA"/>
    <w:rsid w:val="00A579B9"/>
    <w:rsid w:val="00A608D7"/>
    <w:rsid w:val="00A6097F"/>
    <w:rsid w:val="00A61B19"/>
    <w:rsid w:val="00A65438"/>
    <w:rsid w:val="00A65539"/>
    <w:rsid w:val="00A6584D"/>
    <w:rsid w:val="00A65A46"/>
    <w:rsid w:val="00A671B8"/>
    <w:rsid w:val="00A67908"/>
    <w:rsid w:val="00A67B33"/>
    <w:rsid w:val="00A70857"/>
    <w:rsid w:val="00A7276F"/>
    <w:rsid w:val="00A72B5D"/>
    <w:rsid w:val="00A73F68"/>
    <w:rsid w:val="00A7418C"/>
    <w:rsid w:val="00A74D03"/>
    <w:rsid w:val="00A74FDC"/>
    <w:rsid w:val="00A75A9B"/>
    <w:rsid w:val="00A75FDE"/>
    <w:rsid w:val="00A775A7"/>
    <w:rsid w:val="00A7782F"/>
    <w:rsid w:val="00A816B5"/>
    <w:rsid w:val="00A81913"/>
    <w:rsid w:val="00A830C0"/>
    <w:rsid w:val="00A83317"/>
    <w:rsid w:val="00A8337E"/>
    <w:rsid w:val="00A835D7"/>
    <w:rsid w:val="00A83DB2"/>
    <w:rsid w:val="00A84195"/>
    <w:rsid w:val="00A8479A"/>
    <w:rsid w:val="00A84990"/>
    <w:rsid w:val="00A84E43"/>
    <w:rsid w:val="00A84E4A"/>
    <w:rsid w:val="00A8567F"/>
    <w:rsid w:val="00A87D46"/>
    <w:rsid w:val="00A91477"/>
    <w:rsid w:val="00A91588"/>
    <w:rsid w:val="00A91A53"/>
    <w:rsid w:val="00A91BF0"/>
    <w:rsid w:val="00A92FE1"/>
    <w:rsid w:val="00A932A0"/>
    <w:rsid w:val="00A937FB"/>
    <w:rsid w:val="00A93C64"/>
    <w:rsid w:val="00A95511"/>
    <w:rsid w:val="00A9685A"/>
    <w:rsid w:val="00A97D3F"/>
    <w:rsid w:val="00A97EA7"/>
    <w:rsid w:val="00AA0D52"/>
    <w:rsid w:val="00AA0D72"/>
    <w:rsid w:val="00AA1164"/>
    <w:rsid w:val="00AA1BE7"/>
    <w:rsid w:val="00AA1CBA"/>
    <w:rsid w:val="00AA1DFD"/>
    <w:rsid w:val="00AA4ED3"/>
    <w:rsid w:val="00AA63B7"/>
    <w:rsid w:val="00AA6582"/>
    <w:rsid w:val="00AA6A3B"/>
    <w:rsid w:val="00AA6FC3"/>
    <w:rsid w:val="00AB039F"/>
    <w:rsid w:val="00AB1275"/>
    <w:rsid w:val="00AB15F0"/>
    <w:rsid w:val="00AB251F"/>
    <w:rsid w:val="00AB3824"/>
    <w:rsid w:val="00AB3DDA"/>
    <w:rsid w:val="00AB3F89"/>
    <w:rsid w:val="00AB4F38"/>
    <w:rsid w:val="00AB4FB2"/>
    <w:rsid w:val="00AB524E"/>
    <w:rsid w:val="00AB5BC3"/>
    <w:rsid w:val="00AC027A"/>
    <w:rsid w:val="00AC0295"/>
    <w:rsid w:val="00AC05DA"/>
    <w:rsid w:val="00AC2637"/>
    <w:rsid w:val="00AC3255"/>
    <w:rsid w:val="00AC3C39"/>
    <w:rsid w:val="00AC4666"/>
    <w:rsid w:val="00AC526F"/>
    <w:rsid w:val="00AC6161"/>
    <w:rsid w:val="00AC6242"/>
    <w:rsid w:val="00AC68BF"/>
    <w:rsid w:val="00AD0921"/>
    <w:rsid w:val="00AD0BBF"/>
    <w:rsid w:val="00AD136F"/>
    <w:rsid w:val="00AD179E"/>
    <w:rsid w:val="00AD1D26"/>
    <w:rsid w:val="00AD2309"/>
    <w:rsid w:val="00AD2DFD"/>
    <w:rsid w:val="00AD4168"/>
    <w:rsid w:val="00AD4689"/>
    <w:rsid w:val="00AD48C4"/>
    <w:rsid w:val="00AD5BF2"/>
    <w:rsid w:val="00AD65CD"/>
    <w:rsid w:val="00AD733F"/>
    <w:rsid w:val="00AE0464"/>
    <w:rsid w:val="00AE1066"/>
    <w:rsid w:val="00AE1BB8"/>
    <w:rsid w:val="00AE3039"/>
    <w:rsid w:val="00AE3A28"/>
    <w:rsid w:val="00AE4250"/>
    <w:rsid w:val="00AE42B4"/>
    <w:rsid w:val="00AE5F07"/>
    <w:rsid w:val="00AE61A3"/>
    <w:rsid w:val="00AE6349"/>
    <w:rsid w:val="00AE7188"/>
    <w:rsid w:val="00AE7331"/>
    <w:rsid w:val="00AE752E"/>
    <w:rsid w:val="00AE7569"/>
    <w:rsid w:val="00AF08DB"/>
    <w:rsid w:val="00AF30A5"/>
    <w:rsid w:val="00AF324F"/>
    <w:rsid w:val="00AF3E84"/>
    <w:rsid w:val="00AF6404"/>
    <w:rsid w:val="00AF7403"/>
    <w:rsid w:val="00B005A3"/>
    <w:rsid w:val="00B01A11"/>
    <w:rsid w:val="00B05C6F"/>
    <w:rsid w:val="00B079A6"/>
    <w:rsid w:val="00B07A2A"/>
    <w:rsid w:val="00B104EF"/>
    <w:rsid w:val="00B10C78"/>
    <w:rsid w:val="00B12674"/>
    <w:rsid w:val="00B13130"/>
    <w:rsid w:val="00B15815"/>
    <w:rsid w:val="00B1638C"/>
    <w:rsid w:val="00B1752C"/>
    <w:rsid w:val="00B20484"/>
    <w:rsid w:val="00B214C1"/>
    <w:rsid w:val="00B224C7"/>
    <w:rsid w:val="00B22578"/>
    <w:rsid w:val="00B2272C"/>
    <w:rsid w:val="00B229D5"/>
    <w:rsid w:val="00B22FF1"/>
    <w:rsid w:val="00B2560B"/>
    <w:rsid w:val="00B26E46"/>
    <w:rsid w:val="00B27094"/>
    <w:rsid w:val="00B273AD"/>
    <w:rsid w:val="00B27AFB"/>
    <w:rsid w:val="00B3083F"/>
    <w:rsid w:val="00B30B94"/>
    <w:rsid w:val="00B314B2"/>
    <w:rsid w:val="00B321FD"/>
    <w:rsid w:val="00B32375"/>
    <w:rsid w:val="00B32649"/>
    <w:rsid w:val="00B32E1D"/>
    <w:rsid w:val="00B32E9F"/>
    <w:rsid w:val="00B34A92"/>
    <w:rsid w:val="00B35F03"/>
    <w:rsid w:val="00B4133E"/>
    <w:rsid w:val="00B427B8"/>
    <w:rsid w:val="00B42C71"/>
    <w:rsid w:val="00B43B0C"/>
    <w:rsid w:val="00B43B20"/>
    <w:rsid w:val="00B44D34"/>
    <w:rsid w:val="00B44FB8"/>
    <w:rsid w:val="00B45213"/>
    <w:rsid w:val="00B45A6A"/>
    <w:rsid w:val="00B45E5D"/>
    <w:rsid w:val="00B46232"/>
    <w:rsid w:val="00B46D76"/>
    <w:rsid w:val="00B47D48"/>
    <w:rsid w:val="00B5003B"/>
    <w:rsid w:val="00B51464"/>
    <w:rsid w:val="00B521CB"/>
    <w:rsid w:val="00B53186"/>
    <w:rsid w:val="00B53251"/>
    <w:rsid w:val="00B53BD4"/>
    <w:rsid w:val="00B549A5"/>
    <w:rsid w:val="00B54D4B"/>
    <w:rsid w:val="00B5504A"/>
    <w:rsid w:val="00B55AD1"/>
    <w:rsid w:val="00B55FC7"/>
    <w:rsid w:val="00B573AD"/>
    <w:rsid w:val="00B613FC"/>
    <w:rsid w:val="00B619C3"/>
    <w:rsid w:val="00B629A9"/>
    <w:rsid w:val="00B63771"/>
    <w:rsid w:val="00B638EA"/>
    <w:rsid w:val="00B643DE"/>
    <w:rsid w:val="00B64D4A"/>
    <w:rsid w:val="00B65562"/>
    <w:rsid w:val="00B65B0B"/>
    <w:rsid w:val="00B6651F"/>
    <w:rsid w:val="00B66969"/>
    <w:rsid w:val="00B67030"/>
    <w:rsid w:val="00B67C33"/>
    <w:rsid w:val="00B7083A"/>
    <w:rsid w:val="00B70908"/>
    <w:rsid w:val="00B70DD4"/>
    <w:rsid w:val="00B70E5B"/>
    <w:rsid w:val="00B70F2F"/>
    <w:rsid w:val="00B7242E"/>
    <w:rsid w:val="00B727D0"/>
    <w:rsid w:val="00B73A59"/>
    <w:rsid w:val="00B747C8"/>
    <w:rsid w:val="00B762B9"/>
    <w:rsid w:val="00B80C4D"/>
    <w:rsid w:val="00B80E39"/>
    <w:rsid w:val="00B810DD"/>
    <w:rsid w:val="00B8150B"/>
    <w:rsid w:val="00B81D70"/>
    <w:rsid w:val="00B8211E"/>
    <w:rsid w:val="00B82C85"/>
    <w:rsid w:val="00B82D96"/>
    <w:rsid w:val="00B84E53"/>
    <w:rsid w:val="00B8553A"/>
    <w:rsid w:val="00B86296"/>
    <w:rsid w:val="00B86417"/>
    <w:rsid w:val="00B869F2"/>
    <w:rsid w:val="00B87931"/>
    <w:rsid w:val="00B900B7"/>
    <w:rsid w:val="00B9079F"/>
    <w:rsid w:val="00B90A0B"/>
    <w:rsid w:val="00B90C1A"/>
    <w:rsid w:val="00B92CC9"/>
    <w:rsid w:val="00B92DA3"/>
    <w:rsid w:val="00B938CC"/>
    <w:rsid w:val="00B955DA"/>
    <w:rsid w:val="00B957BB"/>
    <w:rsid w:val="00B959BD"/>
    <w:rsid w:val="00B97B93"/>
    <w:rsid w:val="00B97BD9"/>
    <w:rsid w:val="00B97F83"/>
    <w:rsid w:val="00BA03D8"/>
    <w:rsid w:val="00BA03F6"/>
    <w:rsid w:val="00BA0739"/>
    <w:rsid w:val="00BA08F1"/>
    <w:rsid w:val="00BA2510"/>
    <w:rsid w:val="00BA278E"/>
    <w:rsid w:val="00BA27AE"/>
    <w:rsid w:val="00BA2BB4"/>
    <w:rsid w:val="00BA2E9B"/>
    <w:rsid w:val="00BA350F"/>
    <w:rsid w:val="00BA3D9C"/>
    <w:rsid w:val="00BA4071"/>
    <w:rsid w:val="00BA5130"/>
    <w:rsid w:val="00BA5165"/>
    <w:rsid w:val="00BA5C3E"/>
    <w:rsid w:val="00BA605A"/>
    <w:rsid w:val="00BA7A26"/>
    <w:rsid w:val="00BA7E04"/>
    <w:rsid w:val="00BB02CA"/>
    <w:rsid w:val="00BB0D52"/>
    <w:rsid w:val="00BB2F0A"/>
    <w:rsid w:val="00BB3CA8"/>
    <w:rsid w:val="00BB4325"/>
    <w:rsid w:val="00BB612D"/>
    <w:rsid w:val="00BB68BA"/>
    <w:rsid w:val="00BB6CFA"/>
    <w:rsid w:val="00BB72ED"/>
    <w:rsid w:val="00BB75B5"/>
    <w:rsid w:val="00BC2E84"/>
    <w:rsid w:val="00BC4027"/>
    <w:rsid w:val="00BC411C"/>
    <w:rsid w:val="00BC48CF"/>
    <w:rsid w:val="00BC4ED8"/>
    <w:rsid w:val="00BC4FED"/>
    <w:rsid w:val="00BC5437"/>
    <w:rsid w:val="00BC5C5B"/>
    <w:rsid w:val="00BC626B"/>
    <w:rsid w:val="00BC6316"/>
    <w:rsid w:val="00BC6EE8"/>
    <w:rsid w:val="00BC7029"/>
    <w:rsid w:val="00BD13F0"/>
    <w:rsid w:val="00BD14B4"/>
    <w:rsid w:val="00BD25C9"/>
    <w:rsid w:val="00BD4036"/>
    <w:rsid w:val="00BD4524"/>
    <w:rsid w:val="00BD4A3F"/>
    <w:rsid w:val="00BD65D5"/>
    <w:rsid w:val="00BD6D1E"/>
    <w:rsid w:val="00BD708D"/>
    <w:rsid w:val="00BD715A"/>
    <w:rsid w:val="00BD7A9D"/>
    <w:rsid w:val="00BE0072"/>
    <w:rsid w:val="00BE07FB"/>
    <w:rsid w:val="00BE0EB3"/>
    <w:rsid w:val="00BE1628"/>
    <w:rsid w:val="00BE164C"/>
    <w:rsid w:val="00BE1913"/>
    <w:rsid w:val="00BE3320"/>
    <w:rsid w:val="00BE34BB"/>
    <w:rsid w:val="00BE3AAC"/>
    <w:rsid w:val="00BE3F9F"/>
    <w:rsid w:val="00BE4706"/>
    <w:rsid w:val="00BE5834"/>
    <w:rsid w:val="00BF0EE8"/>
    <w:rsid w:val="00BF119E"/>
    <w:rsid w:val="00BF30A5"/>
    <w:rsid w:val="00BF357D"/>
    <w:rsid w:val="00BF4147"/>
    <w:rsid w:val="00BF5085"/>
    <w:rsid w:val="00BF5090"/>
    <w:rsid w:val="00BF54EE"/>
    <w:rsid w:val="00BF5EF8"/>
    <w:rsid w:val="00BF62FA"/>
    <w:rsid w:val="00BF63A5"/>
    <w:rsid w:val="00BF6FB0"/>
    <w:rsid w:val="00BF74F6"/>
    <w:rsid w:val="00BF7FA9"/>
    <w:rsid w:val="00C00D3E"/>
    <w:rsid w:val="00C01689"/>
    <w:rsid w:val="00C019F8"/>
    <w:rsid w:val="00C01B87"/>
    <w:rsid w:val="00C02430"/>
    <w:rsid w:val="00C03779"/>
    <w:rsid w:val="00C04575"/>
    <w:rsid w:val="00C04635"/>
    <w:rsid w:val="00C0536E"/>
    <w:rsid w:val="00C05CD9"/>
    <w:rsid w:val="00C06BD6"/>
    <w:rsid w:val="00C06CA5"/>
    <w:rsid w:val="00C06FE4"/>
    <w:rsid w:val="00C077CE"/>
    <w:rsid w:val="00C07F8C"/>
    <w:rsid w:val="00C10093"/>
    <w:rsid w:val="00C10421"/>
    <w:rsid w:val="00C1090A"/>
    <w:rsid w:val="00C10D18"/>
    <w:rsid w:val="00C110AC"/>
    <w:rsid w:val="00C11563"/>
    <w:rsid w:val="00C129BB"/>
    <w:rsid w:val="00C1309B"/>
    <w:rsid w:val="00C1311B"/>
    <w:rsid w:val="00C135B8"/>
    <w:rsid w:val="00C13B7A"/>
    <w:rsid w:val="00C14167"/>
    <w:rsid w:val="00C15968"/>
    <w:rsid w:val="00C1635B"/>
    <w:rsid w:val="00C16B40"/>
    <w:rsid w:val="00C201C5"/>
    <w:rsid w:val="00C22160"/>
    <w:rsid w:val="00C2244C"/>
    <w:rsid w:val="00C22797"/>
    <w:rsid w:val="00C22E88"/>
    <w:rsid w:val="00C2379E"/>
    <w:rsid w:val="00C23F62"/>
    <w:rsid w:val="00C24D3B"/>
    <w:rsid w:val="00C25D60"/>
    <w:rsid w:val="00C2619D"/>
    <w:rsid w:val="00C269E6"/>
    <w:rsid w:val="00C271FC"/>
    <w:rsid w:val="00C272FD"/>
    <w:rsid w:val="00C27793"/>
    <w:rsid w:val="00C300B9"/>
    <w:rsid w:val="00C31AD7"/>
    <w:rsid w:val="00C328B3"/>
    <w:rsid w:val="00C32E83"/>
    <w:rsid w:val="00C3315A"/>
    <w:rsid w:val="00C33482"/>
    <w:rsid w:val="00C33986"/>
    <w:rsid w:val="00C33A7E"/>
    <w:rsid w:val="00C3455C"/>
    <w:rsid w:val="00C34FE6"/>
    <w:rsid w:val="00C35BC9"/>
    <w:rsid w:val="00C35EE0"/>
    <w:rsid w:val="00C36002"/>
    <w:rsid w:val="00C36207"/>
    <w:rsid w:val="00C36B78"/>
    <w:rsid w:val="00C37042"/>
    <w:rsid w:val="00C40B67"/>
    <w:rsid w:val="00C40EE6"/>
    <w:rsid w:val="00C41A62"/>
    <w:rsid w:val="00C41ADF"/>
    <w:rsid w:val="00C41BFE"/>
    <w:rsid w:val="00C434C8"/>
    <w:rsid w:val="00C43EE1"/>
    <w:rsid w:val="00C443E4"/>
    <w:rsid w:val="00C45371"/>
    <w:rsid w:val="00C4562E"/>
    <w:rsid w:val="00C45646"/>
    <w:rsid w:val="00C45A15"/>
    <w:rsid w:val="00C46104"/>
    <w:rsid w:val="00C46484"/>
    <w:rsid w:val="00C468D7"/>
    <w:rsid w:val="00C46D6A"/>
    <w:rsid w:val="00C501F5"/>
    <w:rsid w:val="00C50626"/>
    <w:rsid w:val="00C52543"/>
    <w:rsid w:val="00C52759"/>
    <w:rsid w:val="00C53236"/>
    <w:rsid w:val="00C53365"/>
    <w:rsid w:val="00C54208"/>
    <w:rsid w:val="00C552C1"/>
    <w:rsid w:val="00C55932"/>
    <w:rsid w:val="00C560FA"/>
    <w:rsid w:val="00C56D38"/>
    <w:rsid w:val="00C57A53"/>
    <w:rsid w:val="00C57EA4"/>
    <w:rsid w:val="00C60066"/>
    <w:rsid w:val="00C61831"/>
    <w:rsid w:val="00C61AF6"/>
    <w:rsid w:val="00C63741"/>
    <w:rsid w:val="00C63DF3"/>
    <w:rsid w:val="00C64027"/>
    <w:rsid w:val="00C64A18"/>
    <w:rsid w:val="00C659EB"/>
    <w:rsid w:val="00C66236"/>
    <w:rsid w:val="00C66546"/>
    <w:rsid w:val="00C671E7"/>
    <w:rsid w:val="00C6746B"/>
    <w:rsid w:val="00C67DA4"/>
    <w:rsid w:val="00C702D4"/>
    <w:rsid w:val="00C70502"/>
    <w:rsid w:val="00C71FC6"/>
    <w:rsid w:val="00C72646"/>
    <w:rsid w:val="00C72C3A"/>
    <w:rsid w:val="00C7387D"/>
    <w:rsid w:val="00C7482B"/>
    <w:rsid w:val="00C74A6D"/>
    <w:rsid w:val="00C74DAD"/>
    <w:rsid w:val="00C75167"/>
    <w:rsid w:val="00C7533F"/>
    <w:rsid w:val="00C76A57"/>
    <w:rsid w:val="00C770AA"/>
    <w:rsid w:val="00C770FD"/>
    <w:rsid w:val="00C776C5"/>
    <w:rsid w:val="00C77D79"/>
    <w:rsid w:val="00C80674"/>
    <w:rsid w:val="00C80C31"/>
    <w:rsid w:val="00C818AF"/>
    <w:rsid w:val="00C81932"/>
    <w:rsid w:val="00C81EE0"/>
    <w:rsid w:val="00C8244F"/>
    <w:rsid w:val="00C824A3"/>
    <w:rsid w:val="00C82D2E"/>
    <w:rsid w:val="00C82FFC"/>
    <w:rsid w:val="00C830C7"/>
    <w:rsid w:val="00C84954"/>
    <w:rsid w:val="00C84C1D"/>
    <w:rsid w:val="00C84FBE"/>
    <w:rsid w:val="00C85450"/>
    <w:rsid w:val="00C8677D"/>
    <w:rsid w:val="00C87052"/>
    <w:rsid w:val="00C8738B"/>
    <w:rsid w:val="00C876A6"/>
    <w:rsid w:val="00C90DE9"/>
    <w:rsid w:val="00C911D3"/>
    <w:rsid w:val="00C91560"/>
    <w:rsid w:val="00C91E1D"/>
    <w:rsid w:val="00C93E49"/>
    <w:rsid w:val="00C946A0"/>
    <w:rsid w:val="00C94DCB"/>
    <w:rsid w:val="00C94E6A"/>
    <w:rsid w:val="00C94F2E"/>
    <w:rsid w:val="00C95C52"/>
    <w:rsid w:val="00C97E1A"/>
    <w:rsid w:val="00CA0C1D"/>
    <w:rsid w:val="00CA0E5E"/>
    <w:rsid w:val="00CA274E"/>
    <w:rsid w:val="00CA3BCF"/>
    <w:rsid w:val="00CA50BF"/>
    <w:rsid w:val="00CA5398"/>
    <w:rsid w:val="00CA5441"/>
    <w:rsid w:val="00CA55CA"/>
    <w:rsid w:val="00CA5B97"/>
    <w:rsid w:val="00CA7E40"/>
    <w:rsid w:val="00CB16C4"/>
    <w:rsid w:val="00CB199E"/>
    <w:rsid w:val="00CB3E8C"/>
    <w:rsid w:val="00CB56FE"/>
    <w:rsid w:val="00CB5A92"/>
    <w:rsid w:val="00CB61C6"/>
    <w:rsid w:val="00CB6BC2"/>
    <w:rsid w:val="00CB6F97"/>
    <w:rsid w:val="00CB7649"/>
    <w:rsid w:val="00CB7770"/>
    <w:rsid w:val="00CC05FE"/>
    <w:rsid w:val="00CC0803"/>
    <w:rsid w:val="00CC10C8"/>
    <w:rsid w:val="00CC14A6"/>
    <w:rsid w:val="00CC2268"/>
    <w:rsid w:val="00CC32DE"/>
    <w:rsid w:val="00CC3862"/>
    <w:rsid w:val="00CC3A76"/>
    <w:rsid w:val="00CC3BB9"/>
    <w:rsid w:val="00CC4809"/>
    <w:rsid w:val="00CC58B8"/>
    <w:rsid w:val="00CC6331"/>
    <w:rsid w:val="00CC6634"/>
    <w:rsid w:val="00CC705B"/>
    <w:rsid w:val="00CC713C"/>
    <w:rsid w:val="00CC7DE7"/>
    <w:rsid w:val="00CD115D"/>
    <w:rsid w:val="00CD1BE8"/>
    <w:rsid w:val="00CD1C4E"/>
    <w:rsid w:val="00CD30AE"/>
    <w:rsid w:val="00CD31E8"/>
    <w:rsid w:val="00CD34BC"/>
    <w:rsid w:val="00CD458B"/>
    <w:rsid w:val="00CD5839"/>
    <w:rsid w:val="00CD5C04"/>
    <w:rsid w:val="00CD7B3B"/>
    <w:rsid w:val="00CE003E"/>
    <w:rsid w:val="00CE0929"/>
    <w:rsid w:val="00CE1319"/>
    <w:rsid w:val="00CE1CA3"/>
    <w:rsid w:val="00CE1D99"/>
    <w:rsid w:val="00CE22BB"/>
    <w:rsid w:val="00CE3E98"/>
    <w:rsid w:val="00CE4432"/>
    <w:rsid w:val="00CE4CDC"/>
    <w:rsid w:val="00CE5A5E"/>
    <w:rsid w:val="00CE65AC"/>
    <w:rsid w:val="00CE7B81"/>
    <w:rsid w:val="00CF1415"/>
    <w:rsid w:val="00CF14CE"/>
    <w:rsid w:val="00CF17AD"/>
    <w:rsid w:val="00CF1E30"/>
    <w:rsid w:val="00CF21D2"/>
    <w:rsid w:val="00CF22C2"/>
    <w:rsid w:val="00CF2925"/>
    <w:rsid w:val="00CF3A98"/>
    <w:rsid w:val="00CF3D0D"/>
    <w:rsid w:val="00CF40DB"/>
    <w:rsid w:val="00CF4283"/>
    <w:rsid w:val="00CF432B"/>
    <w:rsid w:val="00CF487F"/>
    <w:rsid w:val="00CF5003"/>
    <w:rsid w:val="00CF6F7D"/>
    <w:rsid w:val="00CF7A64"/>
    <w:rsid w:val="00CF7C44"/>
    <w:rsid w:val="00CF7CAA"/>
    <w:rsid w:val="00D019B4"/>
    <w:rsid w:val="00D01BBA"/>
    <w:rsid w:val="00D0270D"/>
    <w:rsid w:val="00D0560F"/>
    <w:rsid w:val="00D06ABB"/>
    <w:rsid w:val="00D0759F"/>
    <w:rsid w:val="00D07D3F"/>
    <w:rsid w:val="00D1114E"/>
    <w:rsid w:val="00D1148E"/>
    <w:rsid w:val="00D11C7D"/>
    <w:rsid w:val="00D11E00"/>
    <w:rsid w:val="00D11EF8"/>
    <w:rsid w:val="00D13988"/>
    <w:rsid w:val="00D13AE0"/>
    <w:rsid w:val="00D15C33"/>
    <w:rsid w:val="00D17DF8"/>
    <w:rsid w:val="00D21650"/>
    <w:rsid w:val="00D2491D"/>
    <w:rsid w:val="00D24C40"/>
    <w:rsid w:val="00D24EC5"/>
    <w:rsid w:val="00D2696A"/>
    <w:rsid w:val="00D2696C"/>
    <w:rsid w:val="00D2717C"/>
    <w:rsid w:val="00D27635"/>
    <w:rsid w:val="00D27A82"/>
    <w:rsid w:val="00D27B2A"/>
    <w:rsid w:val="00D30A48"/>
    <w:rsid w:val="00D31482"/>
    <w:rsid w:val="00D31A40"/>
    <w:rsid w:val="00D328A2"/>
    <w:rsid w:val="00D33738"/>
    <w:rsid w:val="00D33972"/>
    <w:rsid w:val="00D33A66"/>
    <w:rsid w:val="00D34CD7"/>
    <w:rsid w:val="00D34F2E"/>
    <w:rsid w:val="00D36187"/>
    <w:rsid w:val="00D36AD4"/>
    <w:rsid w:val="00D373D0"/>
    <w:rsid w:val="00D37E87"/>
    <w:rsid w:val="00D400F8"/>
    <w:rsid w:val="00D40F38"/>
    <w:rsid w:val="00D412FB"/>
    <w:rsid w:val="00D41383"/>
    <w:rsid w:val="00D4177D"/>
    <w:rsid w:val="00D42517"/>
    <w:rsid w:val="00D431D4"/>
    <w:rsid w:val="00D44745"/>
    <w:rsid w:val="00D4502E"/>
    <w:rsid w:val="00D45A64"/>
    <w:rsid w:val="00D46301"/>
    <w:rsid w:val="00D4658A"/>
    <w:rsid w:val="00D47530"/>
    <w:rsid w:val="00D47890"/>
    <w:rsid w:val="00D5073E"/>
    <w:rsid w:val="00D51367"/>
    <w:rsid w:val="00D5156B"/>
    <w:rsid w:val="00D51D2D"/>
    <w:rsid w:val="00D538C1"/>
    <w:rsid w:val="00D5391F"/>
    <w:rsid w:val="00D5447A"/>
    <w:rsid w:val="00D54780"/>
    <w:rsid w:val="00D55326"/>
    <w:rsid w:val="00D5543A"/>
    <w:rsid w:val="00D5570A"/>
    <w:rsid w:val="00D55957"/>
    <w:rsid w:val="00D565F4"/>
    <w:rsid w:val="00D57A28"/>
    <w:rsid w:val="00D60199"/>
    <w:rsid w:val="00D60F2F"/>
    <w:rsid w:val="00D6111E"/>
    <w:rsid w:val="00D617B9"/>
    <w:rsid w:val="00D618A1"/>
    <w:rsid w:val="00D61FA3"/>
    <w:rsid w:val="00D6224C"/>
    <w:rsid w:val="00D62EBC"/>
    <w:rsid w:val="00D63094"/>
    <w:rsid w:val="00D63B73"/>
    <w:rsid w:val="00D6410D"/>
    <w:rsid w:val="00D65AD2"/>
    <w:rsid w:val="00D66C3F"/>
    <w:rsid w:val="00D67261"/>
    <w:rsid w:val="00D706C2"/>
    <w:rsid w:val="00D70B66"/>
    <w:rsid w:val="00D70C2C"/>
    <w:rsid w:val="00D71109"/>
    <w:rsid w:val="00D7209F"/>
    <w:rsid w:val="00D722DB"/>
    <w:rsid w:val="00D73077"/>
    <w:rsid w:val="00D73323"/>
    <w:rsid w:val="00D73989"/>
    <w:rsid w:val="00D752A6"/>
    <w:rsid w:val="00D755EC"/>
    <w:rsid w:val="00D76489"/>
    <w:rsid w:val="00D76F9E"/>
    <w:rsid w:val="00D777F4"/>
    <w:rsid w:val="00D77973"/>
    <w:rsid w:val="00D77CBD"/>
    <w:rsid w:val="00D77F6F"/>
    <w:rsid w:val="00D77FB0"/>
    <w:rsid w:val="00D82314"/>
    <w:rsid w:val="00D83157"/>
    <w:rsid w:val="00D8414C"/>
    <w:rsid w:val="00D8423E"/>
    <w:rsid w:val="00D84A8D"/>
    <w:rsid w:val="00D85077"/>
    <w:rsid w:val="00D85207"/>
    <w:rsid w:val="00D85627"/>
    <w:rsid w:val="00D86A96"/>
    <w:rsid w:val="00D86C58"/>
    <w:rsid w:val="00D86F42"/>
    <w:rsid w:val="00D87D25"/>
    <w:rsid w:val="00D87ECF"/>
    <w:rsid w:val="00D901B2"/>
    <w:rsid w:val="00D9053F"/>
    <w:rsid w:val="00D908E6"/>
    <w:rsid w:val="00D94259"/>
    <w:rsid w:val="00D942BC"/>
    <w:rsid w:val="00D9444B"/>
    <w:rsid w:val="00D94682"/>
    <w:rsid w:val="00D953D6"/>
    <w:rsid w:val="00D9593D"/>
    <w:rsid w:val="00D968AE"/>
    <w:rsid w:val="00D97A7B"/>
    <w:rsid w:val="00DA064C"/>
    <w:rsid w:val="00DA13E7"/>
    <w:rsid w:val="00DA1E7F"/>
    <w:rsid w:val="00DA20BF"/>
    <w:rsid w:val="00DA2712"/>
    <w:rsid w:val="00DA2774"/>
    <w:rsid w:val="00DA2E0A"/>
    <w:rsid w:val="00DA3625"/>
    <w:rsid w:val="00DA3D78"/>
    <w:rsid w:val="00DA407B"/>
    <w:rsid w:val="00DA4496"/>
    <w:rsid w:val="00DA5D01"/>
    <w:rsid w:val="00DA64BC"/>
    <w:rsid w:val="00DB08B3"/>
    <w:rsid w:val="00DB08F4"/>
    <w:rsid w:val="00DB0BD3"/>
    <w:rsid w:val="00DB0DEF"/>
    <w:rsid w:val="00DB1BF5"/>
    <w:rsid w:val="00DB2070"/>
    <w:rsid w:val="00DB3190"/>
    <w:rsid w:val="00DB31DC"/>
    <w:rsid w:val="00DB336F"/>
    <w:rsid w:val="00DB39B0"/>
    <w:rsid w:val="00DB3AEE"/>
    <w:rsid w:val="00DB3F35"/>
    <w:rsid w:val="00DB4C97"/>
    <w:rsid w:val="00DB51DF"/>
    <w:rsid w:val="00DB562C"/>
    <w:rsid w:val="00DB5C52"/>
    <w:rsid w:val="00DB6DF7"/>
    <w:rsid w:val="00DC09E6"/>
    <w:rsid w:val="00DC0FA6"/>
    <w:rsid w:val="00DC2DC1"/>
    <w:rsid w:val="00DC304E"/>
    <w:rsid w:val="00DC310C"/>
    <w:rsid w:val="00DC36F5"/>
    <w:rsid w:val="00DC3C79"/>
    <w:rsid w:val="00DC442B"/>
    <w:rsid w:val="00DC6508"/>
    <w:rsid w:val="00DC7049"/>
    <w:rsid w:val="00DC751A"/>
    <w:rsid w:val="00DC798A"/>
    <w:rsid w:val="00DD0A46"/>
    <w:rsid w:val="00DD0F7A"/>
    <w:rsid w:val="00DD13AA"/>
    <w:rsid w:val="00DD13CF"/>
    <w:rsid w:val="00DD1BD8"/>
    <w:rsid w:val="00DD1C56"/>
    <w:rsid w:val="00DD20CA"/>
    <w:rsid w:val="00DD2A40"/>
    <w:rsid w:val="00DD50F2"/>
    <w:rsid w:val="00DD5244"/>
    <w:rsid w:val="00DD5699"/>
    <w:rsid w:val="00DD5F72"/>
    <w:rsid w:val="00DE04A7"/>
    <w:rsid w:val="00DE06CD"/>
    <w:rsid w:val="00DE0E7D"/>
    <w:rsid w:val="00DE28CF"/>
    <w:rsid w:val="00DE3026"/>
    <w:rsid w:val="00DE373B"/>
    <w:rsid w:val="00DE4574"/>
    <w:rsid w:val="00DE4601"/>
    <w:rsid w:val="00DE47E3"/>
    <w:rsid w:val="00DE65B4"/>
    <w:rsid w:val="00DE6966"/>
    <w:rsid w:val="00DE6AF6"/>
    <w:rsid w:val="00DE767F"/>
    <w:rsid w:val="00DF0239"/>
    <w:rsid w:val="00DF0D13"/>
    <w:rsid w:val="00DF0E33"/>
    <w:rsid w:val="00DF1C2C"/>
    <w:rsid w:val="00DF2008"/>
    <w:rsid w:val="00DF2A8E"/>
    <w:rsid w:val="00DF3AA7"/>
    <w:rsid w:val="00DF5DCF"/>
    <w:rsid w:val="00E00DE2"/>
    <w:rsid w:val="00E02061"/>
    <w:rsid w:val="00E02E07"/>
    <w:rsid w:val="00E04073"/>
    <w:rsid w:val="00E05047"/>
    <w:rsid w:val="00E05061"/>
    <w:rsid w:val="00E07182"/>
    <w:rsid w:val="00E07EA3"/>
    <w:rsid w:val="00E1168A"/>
    <w:rsid w:val="00E1198A"/>
    <w:rsid w:val="00E13091"/>
    <w:rsid w:val="00E136D4"/>
    <w:rsid w:val="00E14D51"/>
    <w:rsid w:val="00E15FF2"/>
    <w:rsid w:val="00E1724F"/>
    <w:rsid w:val="00E20173"/>
    <w:rsid w:val="00E21214"/>
    <w:rsid w:val="00E2146A"/>
    <w:rsid w:val="00E2175D"/>
    <w:rsid w:val="00E226FA"/>
    <w:rsid w:val="00E24151"/>
    <w:rsid w:val="00E242B8"/>
    <w:rsid w:val="00E24A25"/>
    <w:rsid w:val="00E25F0D"/>
    <w:rsid w:val="00E262F1"/>
    <w:rsid w:val="00E267E2"/>
    <w:rsid w:val="00E268F3"/>
    <w:rsid w:val="00E26DD2"/>
    <w:rsid w:val="00E27A29"/>
    <w:rsid w:val="00E30C36"/>
    <w:rsid w:val="00E32B4A"/>
    <w:rsid w:val="00E32CBB"/>
    <w:rsid w:val="00E3326C"/>
    <w:rsid w:val="00E33ABD"/>
    <w:rsid w:val="00E343D5"/>
    <w:rsid w:val="00E34890"/>
    <w:rsid w:val="00E34EFF"/>
    <w:rsid w:val="00E353AC"/>
    <w:rsid w:val="00E35766"/>
    <w:rsid w:val="00E35BE4"/>
    <w:rsid w:val="00E36484"/>
    <w:rsid w:val="00E367C7"/>
    <w:rsid w:val="00E37160"/>
    <w:rsid w:val="00E40202"/>
    <w:rsid w:val="00E406EA"/>
    <w:rsid w:val="00E40CE8"/>
    <w:rsid w:val="00E421B9"/>
    <w:rsid w:val="00E42611"/>
    <w:rsid w:val="00E42E6C"/>
    <w:rsid w:val="00E43047"/>
    <w:rsid w:val="00E43178"/>
    <w:rsid w:val="00E43641"/>
    <w:rsid w:val="00E44325"/>
    <w:rsid w:val="00E4545E"/>
    <w:rsid w:val="00E4553A"/>
    <w:rsid w:val="00E45543"/>
    <w:rsid w:val="00E45783"/>
    <w:rsid w:val="00E468A2"/>
    <w:rsid w:val="00E51A42"/>
    <w:rsid w:val="00E53297"/>
    <w:rsid w:val="00E534F8"/>
    <w:rsid w:val="00E5389B"/>
    <w:rsid w:val="00E53902"/>
    <w:rsid w:val="00E547EB"/>
    <w:rsid w:val="00E553A8"/>
    <w:rsid w:val="00E553F5"/>
    <w:rsid w:val="00E55B30"/>
    <w:rsid w:val="00E577AD"/>
    <w:rsid w:val="00E57CC1"/>
    <w:rsid w:val="00E602E3"/>
    <w:rsid w:val="00E626E6"/>
    <w:rsid w:val="00E62EAA"/>
    <w:rsid w:val="00E6419A"/>
    <w:rsid w:val="00E650F6"/>
    <w:rsid w:val="00E663F2"/>
    <w:rsid w:val="00E66A48"/>
    <w:rsid w:val="00E6718A"/>
    <w:rsid w:val="00E711D6"/>
    <w:rsid w:val="00E73518"/>
    <w:rsid w:val="00E73FA5"/>
    <w:rsid w:val="00E74351"/>
    <w:rsid w:val="00E745AF"/>
    <w:rsid w:val="00E74CF3"/>
    <w:rsid w:val="00E75185"/>
    <w:rsid w:val="00E7632A"/>
    <w:rsid w:val="00E7752C"/>
    <w:rsid w:val="00E7793A"/>
    <w:rsid w:val="00E80237"/>
    <w:rsid w:val="00E80301"/>
    <w:rsid w:val="00E81BD7"/>
    <w:rsid w:val="00E822AA"/>
    <w:rsid w:val="00E83456"/>
    <w:rsid w:val="00E83FD5"/>
    <w:rsid w:val="00E84033"/>
    <w:rsid w:val="00E84133"/>
    <w:rsid w:val="00E84986"/>
    <w:rsid w:val="00E849E1"/>
    <w:rsid w:val="00E85AD7"/>
    <w:rsid w:val="00E8788A"/>
    <w:rsid w:val="00E87F77"/>
    <w:rsid w:val="00E9077A"/>
    <w:rsid w:val="00E90980"/>
    <w:rsid w:val="00E92BD6"/>
    <w:rsid w:val="00E93734"/>
    <w:rsid w:val="00E93C9A"/>
    <w:rsid w:val="00E93FC4"/>
    <w:rsid w:val="00E94F12"/>
    <w:rsid w:val="00E958CF"/>
    <w:rsid w:val="00E958EA"/>
    <w:rsid w:val="00E95916"/>
    <w:rsid w:val="00E95C3D"/>
    <w:rsid w:val="00E962AE"/>
    <w:rsid w:val="00E96BFE"/>
    <w:rsid w:val="00E9721F"/>
    <w:rsid w:val="00E973C4"/>
    <w:rsid w:val="00E979BB"/>
    <w:rsid w:val="00EA01A5"/>
    <w:rsid w:val="00EA06A8"/>
    <w:rsid w:val="00EA2469"/>
    <w:rsid w:val="00EA3EEF"/>
    <w:rsid w:val="00EA4663"/>
    <w:rsid w:val="00EA4B94"/>
    <w:rsid w:val="00EA4C24"/>
    <w:rsid w:val="00EA57CE"/>
    <w:rsid w:val="00EA58F0"/>
    <w:rsid w:val="00EA61B0"/>
    <w:rsid w:val="00EA6ECF"/>
    <w:rsid w:val="00EA72DE"/>
    <w:rsid w:val="00EA73C3"/>
    <w:rsid w:val="00EA7B4A"/>
    <w:rsid w:val="00EA7D2D"/>
    <w:rsid w:val="00EB01A3"/>
    <w:rsid w:val="00EB08D7"/>
    <w:rsid w:val="00EB20B2"/>
    <w:rsid w:val="00EB2451"/>
    <w:rsid w:val="00EB27E5"/>
    <w:rsid w:val="00EB4062"/>
    <w:rsid w:val="00EB498A"/>
    <w:rsid w:val="00EB5501"/>
    <w:rsid w:val="00EB5877"/>
    <w:rsid w:val="00EB5B8E"/>
    <w:rsid w:val="00EB65EB"/>
    <w:rsid w:val="00EB67B6"/>
    <w:rsid w:val="00EB70A5"/>
    <w:rsid w:val="00EB76C1"/>
    <w:rsid w:val="00EB785A"/>
    <w:rsid w:val="00EC1779"/>
    <w:rsid w:val="00EC2D00"/>
    <w:rsid w:val="00EC3BD2"/>
    <w:rsid w:val="00EC4078"/>
    <w:rsid w:val="00EC4844"/>
    <w:rsid w:val="00EC4D59"/>
    <w:rsid w:val="00EC51AF"/>
    <w:rsid w:val="00EC658F"/>
    <w:rsid w:val="00EC66E5"/>
    <w:rsid w:val="00EC79F0"/>
    <w:rsid w:val="00EC7B48"/>
    <w:rsid w:val="00EC7B8F"/>
    <w:rsid w:val="00EC7D6C"/>
    <w:rsid w:val="00ED15A5"/>
    <w:rsid w:val="00ED1CBF"/>
    <w:rsid w:val="00ED3903"/>
    <w:rsid w:val="00ED4835"/>
    <w:rsid w:val="00ED620A"/>
    <w:rsid w:val="00ED711D"/>
    <w:rsid w:val="00ED7716"/>
    <w:rsid w:val="00EE083C"/>
    <w:rsid w:val="00EE1C5E"/>
    <w:rsid w:val="00EE3C73"/>
    <w:rsid w:val="00EE40AD"/>
    <w:rsid w:val="00EE40F8"/>
    <w:rsid w:val="00EE466A"/>
    <w:rsid w:val="00EE4951"/>
    <w:rsid w:val="00EE4F12"/>
    <w:rsid w:val="00EE4F8E"/>
    <w:rsid w:val="00EE58E7"/>
    <w:rsid w:val="00EE5916"/>
    <w:rsid w:val="00EE5E58"/>
    <w:rsid w:val="00EE7056"/>
    <w:rsid w:val="00EE709F"/>
    <w:rsid w:val="00EE7778"/>
    <w:rsid w:val="00EF1258"/>
    <w:rsid w:val="00EF29F8"/>
    <w:rsid w:val="00EF2B04"/>
    <w:rsid w:val="00EF35EF"/>
    <w:rsid w:val="00EF37D1"/>
    <w:rsid w:val="00EF3F30"/>
    <w:rsid w:val="00EF4BB6"/>
    <w:rsid w:val="00EF4D42"/>
    <w:rsid w:val="00EF4DD9"/>
    <w:rsid w:val="00EF66B7"/>
    <w:rsid w:val="00EF6DFB"/>
    <w:rsid w:val="00F01107"/>
    <w:rsid w:val="00F01F2D"/>
    <w:rsid w:val="00F022A6"/>
    <w:rsid w:val="00F0269A"/>
    <w:rsid w:val="00F027E5"/>
    <w:rsid w:val="00F02D27"/>
    <w:rsid w:val="00F03ED4"/>
    <w:rsid w:val="00F04EF6"/>
    <w:rsid w:val="00F05041"/>
    <w:rsid w:val="00F055F5"/>
    <w:rsid w:val="00F057DE"/>
    <w:rsid w:val="00F05826"/>
    <w:rsid w:val="00F059EE"/>
    <w:rsid w:val="00F05E94"/>
    <w:rsid w:val="00F05FD3"/>
    <w:rsid w:val="00F1070A"/>
    <w:rsid w:val="00F107BC"/>
    <w:rsid w:val="00F107DA"/>
    <w:rsid w:val="00F10A17"/>
    <w:rsid w:val="00F11088"/>
    <w:rsid w:val="00F1119E"/>
    <w:rsid w:val="00F11501"/>
    <w:rsid w:val="00F1255C"/>
    <w:rsid w:val="00F13194"/>
    <w:rsid w:val="00F14397"/>
    <w:rsid w:val="00F145B5"/>
    <w:rsid w:val="00F14AFE"/>
    <w:rsid w:val="00F168EE"/>
    <w:rsid w:val="00F16B4C"/>
    <w:rsid w:val="00F16B79"/>
    <w:rsid w:val="00F1748C"/>
    <w:rsid w:val="00F176B6"/>
    <w:rsid w:val="00F17CBC"/>
    <w:rsid w:val="00F17EAF"/>
    <w:rsid w:val="00F21F53"/>
    <w:rsid w:val="00F22788"/>
    <w:rsid w:val="00F22F93"/>
    <w:rsid w:val="00F23D66"/>
    <w:rsid w:val="00F240AD"/>
    <w:rsid w:val="00F24A73"/>
    <w:rsid w:val="00F268CE"/>
    <w:rsid w:val="00F3001C"/>
    <w:rsid w:val="00F30BDC"/>
    <w:rsid w:val="00F30E49"/>
    <w:rsid w:val="00F31B2E"/>
    <w:rsid w:val="00F32921"/>
    <w:rsid w:val="00F33C20"/>
    <w:rsid w:val="00F3487D"/>
    <w:rsid w:val="00F34DBA"/>
    <w:rsid w:val="00F350C9"/>
    <w:rsid w:val="00F352AF"/>
    <w:rsid w:val="00F3566E"/>
    <w:rsid w:val="00F35C4A"/>
    <w:rsid w:val="00F35DD1"/>
    <w:rsid w:val="00F3755E"/>
    <w:rsid w:val="00F411A2"/>
    <w:rsid w:val="00F418F3"/>
    <w:rsid w:val="00F41924"/>
    <w:rsid w:val="00F42A0A"/>
    <w:rsid w:val="00F43D15"/>
    <w:rsid w:val="00F44A6E"/>
    <w:rsid w:val="00F45499"/>
    <w:rsid w:val="00F46BF0"/>
    <w:rsid w:val="00F47094"/>
    <w:rsid w:val="00F4787F"/>
    <w:rsid w:val="00F504AF"/>
    <w:rsid w:val="00F506EC"/>
    <w:rsid w:val="00F5071A"/>
    <w:rsid w:val="00F509AA"/>
    <w:rsid w:val="00F51C22"/>
    <w:rsid w:val="00F52F1A"/>
    <w:rsid w:val="00F53025"/>
    <w:rsid w:val="00F538CE"/>
    <w:rsid w:val="00F546CC"/>
    <w:rsid w:val="00F54AB8"/>
    <w:rsid w:val="00F54C46"/>
    <w:rsid w:val="00F5502E"/>
    <w:rsid w:val="00F558BB"/>
    <w:rsid w:val="00F55B50"/>
    <w:rsid w:val="00F55FBE"/>
    <w:rsid w:val="00F56B39"/>
    <w:rsid w:val="00F57046"/>
    <w:rsid w:val="00F57A15"/>
    <w:rsid w:val="00F57DE5"/>
    <w:rsid w:val="00F60903"/>
    <w:rsid w:val="00F60B3D"/>
    <w:rsid w:val="00F611C1"/>
    <w:rsid w:val="00F6134B"/>
    <w:rsid w:val="00F62699"/>
    <w:rsid w:val="00F626F0"/>
    <w:rsid w:val="00F62A62"/>
    <w:rsid w:val="00F62CA4"/>
    <w:rsid w:val="00F634B1"/>
    <w:rsid w:val="00F63A35"/>
    <w:rsid w:val="00F63AC6"/>
    <w:rsid w:val="00F63B0B"/>
    <w:rsid w:val="00F63BA3"/>
    <w:rsid w:val="00F63D43"/>
    <w:rsid w:val="00F6496B"/>
    <w:rsid w:val="00F65939"/>
    <w:rsid w:val="00F65E47"/>
    <w:rsid w:val="00F66646"/>
    <w:rsid w:val="00F668D8"/>
    <w:rsid w:val="00F6702C"/>
    <w:rsid w:val="00F674A0"/>
    <w:rsid w:val="00F67969"/>
    <w:rsid w:val="00F67D91"/>
    <w:rsid w:val="00F67DB0"/>
    <w:rsid w:val="00F67EBB"/>
    <w:rsid w:val="00F70CF8"/>
    <w:rsid w:val="00F716BC"/>
    <w:rsid w:val="00F7215D"/>
    <w:rsid w:val="00F721F2"/>
    <w:rsid w:val="00F7227D"/>
    <w:rsid w:val="00F72522"/>
    <w:rsid w:val="00F72670"/>
    <w:rsid w:val="00F72B17"/>
    <w:rsid w:val="00F72E19"/>
    <w:rsid w:val="00F73AC6"/>
    <w:rsid w:val="00F74354"/>
    <w:rsid w:val="00F745F5"/>
    <w:rsid w:val="00F74BA3"/>
    <w:rsid w:val="00F756C8"/>
    <w:rsid w:val="00F770B0"/>
    <w:rsid w:val="00F80D7A"/>
    <w:rsid w:val="00F80DC2"/>
    <w:rsid w:val="00F80FFD"/>
    <w:rsid w:val="00F815AA"/>
    <w:rsid w:val="00F82605"/>
    <w:rsid w:val="00F839F6"/>
    <w:rsid w:val="00F846EA"/>
    <w:rsid w:val="00F84D15"/>
    <w:rsid w:val="00F852BC"/>
    <w:rsid w:val="00F85484"/>
    <w:rsid w:val="00F85E82"/>
    <w:rsid w:val="00F86474"/>
    <w:rsid w:val="00F90243"/>
    <w:rsid w:val="00F90669"/>
    <w:rsid w:val="00F908F4"/>
    <w:rsid w:val="00F918E9"/>
    <w:rsid w:val="00F91F3B"/>
    <w:rsid w:val="00F9210C"/>
    <w:rsid w:val="00F92A06"/>
    <w:rsid w:val="00F93000"/>
    <w:rsid w:val="00F9375E"/>
    <w:rsid w:val="00F94BAF"/>
    <w:rsid w:val="00F94F0A"/>
    <w:rsid w:val="00F9637B"/>
    <w:rsid w:val="00F96647"/>
    <w:rsid w:val="00F96F75"/>
    <w:rsid w:val="00F974E8"/>
    <w:rsid w:val="00F97C79"/>
    <w:rsid w:val="00F97CBE"/>
    <w:rsid w:val="00F97DB6"/>
    <w:rsid w:val="00FA0350"/>
    <w:rsid w:val="00FA04F1"/>
    <w:rsid w:val="00FA080D"/>
    <w:rsid w:val="00FA0D07"/>
    <w:rsid w:val="00FA1980"/>
    <w:rsid w:val="00FA3569"/>
    <w:rsid w:val="00FA3815"/>
    <w:rsid w:val="00FA4952"/>
    <w:rsid w:val="00FA4AEB"/>
    <w:rsid w:val="00FA59CD"/>
    <w:rsid w:val="00FA74E9"/>
    <w:rsid w:val="00FB060F"/>
    <w:rsid w:val="00FB08F8"/>
    <w:rsid w:val="00FB151A"/>
    <w:rsid w:val="00FB1D1A"/>
    <w:rsid w:val="00FB2E63"/>
    <w:rsid w:val="00FB30AF"/>
    <w:rsid w:val="00FB32DF"/>
    <w:rsid w:val="00FB4B4B"/>
    <w:rsid w:val="00FB56F3"/>
    <w:rsid w:val="00FB6A80"/>
    <w:rsid w:val="00FB6F1F"/>
    <w:rsid w:val="00FB7084"/>
    <w:rsid w:val="00FB72B2"/>
    <w:rsid w:val="00FB76BE"/>
    <w:rsid w:val="00FB76EE"/>
    <w:rsid w:val="00FC1299"/>
    <w:rsid w:val="00FC12B2"/>
    <w:rsid w:val="00FC2863"/>
    <w:rsid w:val="00FC2CF7"/>
    <w:rsid w:val="00FC6F80"/>
    <w:rsid w:val="00FC7C76"/>
    <w:rsid w:val="00FD01CF"/>
    <w:rsid w:val="00FD0D25"/>
    <w:rsid w:val="00FD0E36"/>
    <w:rsid w:val="00FD0FC6"/>
    <w:rsid w:val="00FD1221"/>
    <w:rsid w:val="00FD2109"/>
    <w:rsid w:val="00FD2B15"/>
    <w:rsid w:val="00FD34C7"/>
    <w:rsid w:val="00FD3839"/>
    <w:rsid w:val="00FD3B73"/>
    <w:rsid w:val="00FD4132"/>
    <w:rsid w:val="00FD4AC8"/>
    <w:rsid w:val="00FD4C32"/>
    <w:rsid w:val="00FD4FED"/>
    <w:rsid w:val="00FD619E"/>
    <w:rsid w:val="00FD67BA"/>
    <w:rsid w:val="00FD76B8"/>
    <w:rsid w:val="00FD793C"/>
    <w:rsid w:val="00FD79B2"/>
    <w:rsid w:val="00FD7AF3"/>
    <w:rsid w:val="00FE0447"/>
    <w:rsid w:val="00FE24AA"/>
    <w:rsid w:val="00FE2CF0"/>
    <w:rsid w:val="00FE3D52"/>
    <w:rsid w:val="00FE4393"/>
    <w:rsid w:val="00FE4532"/>
    <w:rsid w:val="00FE4553"/>
    <w:rsid w:val="00FE4F11"/>
    <w:rsid w:val="00FE60AD"/>
    <w:rsid w:val="00FE62CA"/>
    <w:rsid w:val="00FE62EE"/>
    <w:rsid w:val="00FE7060"/>
    <w:rsid w:val="00FE7D73"/>
    <w:rsid w:val="00FF0A07"/>
    <w:rsid w:val="00FF3B1B"/>
    <w:rsid w:val="00FF3BF3"/>
    <w:rsid w:val="00FF4148"/>
    <w:rsid w:val="00FF42A9"/>
    <w:rsid w:val="00FF5517"/>
    <w:rsid w:val="00FF6356"/>
    <w:rsid w:val="00FF6C74"/>
    <w:rsid w:val="00FF7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horizontal:center;mso-width-relative:margin;mso-height-relative:margin" fillcolor="white">
      <v:fill color="white"/>
    </o:shapedefaults>
    <o:shapelayout v:ext="edit">
      <o:idmap v:ext="edit" data="1"/>
    </o:shapelayout>
  </w:shapeDefaults>
  <w:decimalSymbol w:val="."/>
  <w:listSeparator w:val=","/>
  <w14:docId w14:val="1F247235"/>
  <w15:docId w15:val="{4F7281ED-AADE-437B-BA34-CD79B819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EB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65438"/>
    <w:rPr>
      <w:rFonts w:cs="Times New Roman"/>
      <w:color w:val="0000FF"/>
      <w:u w:val="single"/>
    </w:rPr>
  </w:style>
  <w:style w:type="table" w:styleId="TableGrid">
    <w:name w:val="Table Grid"/>
    <w:basedOn w:val="TableNormal"/>
    <w:uiPriority w:val="99"/>
    <w:rsid w:val="00B214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90DE9"/>
    <w:pPr>
      <w:tabs>
        <w:tab w:val="center" w:pos="4680"/>
        <w:tab w:val="right" w:pos="9360"/>
      </w:tabs>
    </w:pPr>
  </w:style>
  <w:style w:type="character" w:customStyle="1" w:styleId="HeaderChar">
    <w:name w:val="Header Char"/>
    <w:basedOn w:val="DefaultParagraphFont"/>
    <w:link w:val="Header"/>
    <w:uiPriority w:val="99"/>
    <w:rsid w:val="00C90DE9"/>
  </w:style>
  <w:style w:type="paragraph" w:styleId="Footer">
    <w:name w:val="footer"/>
    <w:basedOn w:val="Normal"/>
    <w:link w:val="FooterChar"/>
    <w:uiPriority w:val="99"/>
    <w:unhideWhenUsed/>
    <w:rsid w:val="00C90DE9"/>
    <w:pPr>
      <w:tabs>
        <w:tab w:val="center" w:pos="4680"/>
        <w:tab w:val="right" w:pos="9360"/>
      </w:tabs>
    </w:pPr>
  </w:style>
  <w:style w:type="character" w:customStyle="1" w:styleId="FooterChar">
    <w:name w:val="Footer Char"/>
    <w:basedOn w:val="DefaultParagraphFont"/>
    <w:link w:val="Footer"/>
    <w:uiPriority w:val="99"/>
    <w:rsid w:val="00C90DE9"/>
  </w:style>
  <w:style w:type="character" w:styleId="FollowedHyperlink">
    <w:name w:val="FollowedHyperlink"/>
    <w:uiPriority w:val="99"/>
    <w:semiHidden/>
    <w:unhideWhenUsed/>
    <w:rsid w:val="00147AA2"/>
    <w:rPr>
      <w:color w:val="800080"/>
      <w:u w:val="single"/>
    </w:rPr>
  </w:style>
  <w:style w:type="paragraph" w:styleId="BalloonText">
    <w:name w:val="Balloon Text"/>
    <w:basedOn w:val="Normal"/>
    <w:link w:val="BalloonTextChar"/>
    <w:uiPriority w:val="99"/>
    <w:semiHidden/>
    <w:unhideWhenUsed/>
    <w:rsid w:val="007D416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D416F"/>
    <w:rPr>
      <w:rFonts w:ascii="Tahoma" w:hAnsi="Tahoma" w:cs="Tahoma"/>
      <w:sz w:val="16"/>
      <w:szCs w:val="16"/>
      <w:lang w:val="en-US" w:eastAsia="en-US"/>
    </w:rPr>
  </w:style>
  <w:style w:type="character" w:styleId="CommentReference">
    <w:name w:val="annotation reference"/>
    <w:uiPriority w:val="99"/>
    <w:semiHidden/>
    <w:unhideWhenUsed/>
    <w:rsid w:val="00CE1CA3"/>
    <w:rPr>
      <w:sz w:val="16"/>
      <w:szCs w:val="16"/>
    </w:rPr>
  </w:style>
  <w:style w:type="paragraph" w:styleId="CommentText">
    <w:name w:val="annotation text"/>
    <w:basedOn w:val="Normal"/>
    <w:link w:val="CommentTextChar"/>
    <w:uiPriority w:val="99"/>
    <w:semiHidden/>
    <w:unhideWhenUsed/>
    <w:rsid w:val="00CE1CA3"/>
    <w:rPr>
      <w:sz w:val="20"/>
      <w:szCs w:val="20"/>
    </w:rPr>
  </w:style>
  <w:style w:type="character" w:customStyle="1" w:styleId="CommentTextChar">
    <w:name w:val="Comment Text Char"/>
    <w:link w:val="CommentText"/>
    <w:uiPriority w:val="99"/>
    <w:semiHidden/>
    <w:rsid w:val="00CE1CA3"/>
    <w:rPr>
      <w:lang w:val="en-US" w:eastAsia="en-US"/>
    </w:rPr>
  </w:style>
  <w:style w:type="paragraph" w:styleId="CommentSubject">
    <w:name w:val="annotation subject"/>
    <w:basedOn w:val="CommentText"/>
    <w:next w:val="CommentText"/>
    <w:link w:val="CommentSubjectChar"/>
    <w:uiPriority w:val="99"/>
    <w:semiHidden/>
    <w:unhideWhenUsed/>
    <w:rsid w:val="00CE1CA3"/>
    <w:rPr>
      <w:b/>
      <w:bCs/>
    </w:rPr>
  </w:style>
  <w:style w:type="character" w:customStyle="1" w:styleId="CommentSubjectChar">
    <w:name w:val="Comment Subject Char"/>
    <w:link w:val="CommentSubject"/>
    <w:uiPriority w:val="99"/>
    <w:semiHidden/>
    <w:rsid w:val="00CE1CA3"/>
    <w:rPr>
      <w:b/>
      <w:bCs/>
      <w:lang w:val="en-US" w:eastAsia="en-US"/>
    </w:rPr>
  </w:style>
  <w:style w:type="character" w:styleId="PageNumber">
    <w:name w:val="page number"/>
    <w:basedOn w:val="DefaultParagraphFont"/>
    <w:rsid w:val="00CD30AE"/>
  </w:style>
  <w:style w:type="character" w:customStyle="1" w:styleId="apple-style-span">
    <w:name w:val="apple-style-span"/>
    <w:basedOn w:val="DefaultParagraphFont"/>
    <w:rsid w:val="00F62CA4"/>
  </w:style>
  <w:style w:type="character" w:customStyle="1" w:styleId="apple-converted-space">
    <w:name w:val="apple-converted-space"/>
    <w:basedOn w:val="DefaultParagraphFont"/>
    <w:rsid w:val="00F62CA4"/>
  </w:style>
  <w:style w:type="paragraph" w:customStyle="1" w:styleId="Default">
    <w:name w:val="Default"/>
    <w:rsid w:val="0002040B"/>
    <w:pPr>
      <w:autoSpaceDE w:val="0"/>
      <w:autoSpaceDN w:val="0"/>
      <w:adjustRightInd w:val="0"/>
    </w:pPr>
    <w:rPr>
      <w:rFonts w:ascii="Times New Roman" w:hAnsi="Times New Roman"/>
      <w:color w:val="000000"/>
      <w:sz w:val="24"/>
      <w:szCs w:val="24"/>
    </w:rPr>
  </w:style>
  <w:style w:type="paragraph" w:customStyle="1" w:styleId="LightGrid-Accent31">
    <w:name w:val="Light Grid - Accent 31"/>
    <w:basedOn w:val="Normal"/>
    <w:uiPriority w:val="34"/>
    <w:qFormat/>
    <w:rsid w:val="00E53297"/>
    <w:pPr>
      <w:ind w:left="720"/>
      <w:contextualSpacing/>
    </w:pPr>
    <w:rPr>
      <w:lang w:eastAsia="zh-CN"/>
    </w:rPr>
  </w:style>
  <w:style w:type="paragraph" w:customStyle="1" w:styleId="LightList-Accent31">
    <w:name w:val="Light List - Accent 31"/>
    <w:hidden/>
    <w:uiPriority w:val="99"/>
    <w:semiHidden/>
    <w:rsid w:val="008277AB"/>
    <w:rPr>
      <w:sz w:val="22"/>
      <w:szCs w:val="22"/>
      <w:lang w:val="en-US" w:eastAsia="en-US"/>
    </w:rPr>
  </w:style>
  <w:style w:type="paragraph" w:customStyle="1" w:styleId="MediumList2-Accent21">
    <w:name w:val="Medium List 2 - Accent 21"/>
    <w:hidden/>
    <w:uiPriority w:val="99"/>
    <w:semiHidden/>
    <w:rsid w:val="00174F42"/>
    <w:rPr>
      <w:sz w:val="22"/>
      <w:szCs w:val="22"/>
      <w:lang w:val="en-US" w:eastAsia="en-US"/>
    </w:rPr>
  </w:style>
  <w:style w:type="paragraph" w:styleId="Revision">
    <w:name w:val="Revision"/>
    <w:hidden/>
    <w:uiPriority w:val="99"/>
    <w:semiHidden/>
    <w:rsid w:val="00F352AF"/>
    <w:rPr>
      <w:sz w:val="22"/>
      <w:szCs w:val="22"/>
      <w:lang w:val="en-US" w:eastAsia="en-US"/>
    </w:rPr>
  </w:style>
  <w:style w:type="paragraph" w:styleId="ListParagraph">
    <w:name w:val="List Paragraph"/>
    <w:basedOn w:val="Normal"/>
    <w:uiPriority w:val="34"/>
    <w:qFormat/>
    <w:rsid w:val="00A303AE"/>
    <w:pPr>
      <w:ind w:left="720"/>
      <w:contextualSpacing/>
    </w:pPr>
  </w:style>
  <w:style w:type="paragraph" w:styleId="NoSpacing">
    <w:name w:val="No Spacing"/>
    <w:uiPriority w:val="1"/>
    <w:qFormat/>
    <w:rsid w:val="001148C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168925">
      <w:bodyDiv w:val="1"/>
      <w:marLeft w:val="0"/>
      <w:marRight w:val="0"/>
      <w:marTop w:val="0"/>
      <w:marBottom w:val="0"/>
      <w:divBdr>
        <w:top w:val="none" w:sz="0" w:space="0" w:color="auto"/>
        <w:left w:val="none" w:sz="0" w:space="0" w:color="auto"/>
        <w:bottom w:val="none" w:sz="0" w:space="0" w:color="auto"/>
        <w:right w:val="none" w:sz="0" w:space="0" w:color="auto"/>
      </w:divBdr>
    </w:div>
    <w:div w:id="301230025">
      <w:bodyDiv w:val="1"/>
      <w:marLeft w:val="0"/>
      <w:marRight w:val="0"/>
      <w:marTop w:val="0"/>
      <w:marBottom w:val="0"/>
      <w:divBdr>
        <w:top w:val="none" w:sz="0" w:space="0" w:color="auto"/>
        <w:left w:val="none" w:sz="0" w:space="0" w:color="auto"/>
        <w:bottom w:val="none" w:sz="0" w:space="0" w:color="auto"/>
        <w:right w:val="none" w:sz="0" w:space="0" w:color="auto"/>
      </w:divBdr>
    </w:div>
    <w:div w:id="1741515368">
      <w:bodyDiv w:val="1"/>
      <w:marLeft w:val="0"/>
      <w:marRight w:val="0"/>
      <w:marTop w:val="0"/>
      <w:marBottom w:val="0"/>
      <w:divBdr>
        <w:top w:val="none" w:sz="0" w:space="0" w:color="auto"/>
        <w:left w:val="none" w:sz="0" w:space="0" w:color="auto"/>
        <w:bottom w:val="none" w:sz="0" w:space="0" w:color="auto"/>
        <w:right w:val="none" w:sz="0" w:space="0" w:color="auto"/>
      </w:divBdr>
    </w:div>
    <w:div w:id="1804346037">
      <w:bodyDiv w:val="1"/>
      <w:marLeft w:val="0"/>
      <w:marRight w:val="0"/>
      <w:marTop w:val="0"/>
      <w:marBottom w:val="0"/>
      <w:divBdr>
        <w:top w:val="none" w:sz="0" w:space="0" w:color="auto"/>
        <w:left w:val="none" w:sz="0" w:space="0" w:color="auto"/>
        <w:bottom w:val="none" w:sz="0" w:space="0" w:color="auto"/>
        <w:right w:val="none" w:sz="0" w:space="0" w:color="auto"/>
      </w:divBdr>
    </w:div>
    <w:div w:id="193936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straitstimes.com/lifestyle/home-design/fresh-ideas-for-city-far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eresources.nlb.gov.sg/newspapers/Digitised/Article/today20090926-1.2.32.1"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hear.org/pier/species/pangium_edule.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libproxy1.nus.edu.sg/10.1007/s10531-012-0319-x"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kcnhm.nus.edu.sg/app/uploads/2018/05/Style-Guide-for-Nature-in-Singapore-May2018.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94DA91B3CFE46A7AE0AAB410FBE79" ma:contentTypeVersion="13" ma:contentTypeDescription="Create a new document." ma:contentTypeScope="" ma:versionID="6c13ead91d07d68256516f363c28b438">
  <xsd:schema xmlns:xsd="http://www.w3.org/2001/XMLSchema" xmlns:xs="http://www.w3.org/2001/XMLSchema" xmlns:p="http://schemas.microsoft.com/office/2006/metadata/properties" xmlns:ns3="a616136f-146a-4d49-9366-16a9bafc0fa9" xmlns:ns4="182babbf-03b1-4511-96aa-563bbf2e71b3" targetNamespace="http://schemas.microsoft.com/office/2006/metadata/properties" ma:root="true" ma:fieldsID="805921d191e564c4849db8f75048ebc0" ns3:_="" ns4:_="">
    <xsd:import namespace="a616136f-146a-4d49-9366-16a9bafc0fa9"/>
    <xsd:import namespace="182babbf-03b1-4511-96aa-563bbf2e71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6136f-146a-4d49-9366-16a9baf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babbf-03b1-4511-96aa-563bbf2e71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8A1EC-357E-429D-9E9B-BDE6D48F7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6136f-146a-4d49-9366-16a9bafc0fa9"/>
    <ds:schemaRef ds:uri="182babbf-03b1-4511-96aa-563bbf2e7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5844E7-C997-4947-8775-93027F88A6DE}">
  <ds:schemaRefs>
    <ds:schemaRef ds:uri="http://purl.org/dc/terms/"/>
    <ds:schemaRef ds:uri="a616136f-146a-4d49-9366-16a9bafc0fa9"/>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182babbf-03b1-4511-96aa-563bbf2e71b3"/>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94DF8F6-01AA-41EF-8CAC-C85F7FA73EC4}">
  <ds:schemaRefs>
    <ds:schemaRef ds:uri="http://schemas.microsoft.com/sharepoint/v3/contenttype/forms"/>
  </ds:schemaRefs>
</ds:datastoreItem>
</file>

<file path=customXml/itemProps4.xml><?xml version="1.0" encoding="utf-8"?>
<ds:datastoreItem xmlns:ds="http://schemas.openxmlformats.org/officeDocument/2006/customXml" ds:itemID="{3FF9700E-81E5-418A-B389-F9705801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2895</Words>
  <Characters>16159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19016</CharactersWithSpaces>
  <SharedDoc>false</SharedDoc>
  <HLinks>
    <vt:vector size="18" baseType="variant">
      <vt:variant>
        <vt:i4>5898280</vt:i4>
      </vt:variant>
      <vt:variant>
        <vt:i4>0</vt:i4>
      </vt:variant>
      <vt:variant>
        <vt:i4>0</vt:i4>
      </vt:variant>
      <vt:variant>
        <vt:i4>5</vt:i4>
      </vt:variant>
      <vt:variant>
        <vt:lpwstr>mailto:kwek@nus.edu.sg</vt:lpwstr>
      </vt:variant>
      <vt:variant>
        <vt:lpwstr/>
      </vt:variant>
      <vt:variant>
        <vt:i4>7929911</vt:i4>
      </vt:variant>
      <vt:variant>
        <vt:i4>7111</vt:i4>
      </vt:variant>
      <vt:variant>
        <vt:i4>1025</vt:i4>
      </vt:variant>
      <vt:variant>
        <vt:i4>1</vt:i4>
      </vt:variant>
      <vt:variant>
        <vt:lpwstr>nssf2plots</vt:lpwstr>
      </vt:variant>
      <vt:variant>
        <vt:lpwstr/>
      </vt:variant>
      <vt:variant>
        <vt:i4>458785</vt:i4>
      </vt:variant>
      <vt:variant>
        <vt:i4>-1</vt:i4>
      </vt:variant>
      <vt:variant>
        <vt:i4>1305</vt:i4>
      </vt:variant>
      <vt:variant>
        <vt:i4>1</vt:i4>
      </vt:variant>
      <vt:variant>
        <vt:lpwstr>Q206U108-3199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NiS Copy Editor</dc:creator>
  <cp:lastModifiedBy>Cai Peixuan</cp:lastModifiedBy>
  <cp:revision>6</cp:revision>
  <dcterms:created xsi:type="dcterms:W3CDTF">2021-01-05T09:34:00Z</dcterms:created>
  <dcterms:modified xsi:type="dcterms:W3CDTF">2022-02-07T11:22:00Z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0x01010097594DA91B3CFE46A7AE0AAB410FBE79</vt:lpwstr>
  </property>
</Properties>
</file>